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0237C" w14:textId="77777777" w:rsidR="004B5557" w:rsidRPr="00801BB2" w:rsidRDefault="004B5557" w:rsidP="00C41008">
      <w:pPr>
        <w:spacing w:after="120"/>
        <w:contextualSpacing w:val="0"/>
        <w:rPr>
          <w:rFonts w:ascii="Verdana" w:hAnsi="Verdana"/>
          <w:b/>
          <w:bCs/>
          <w:color w:val="962422" w:themeColor="accent4"/>
          <w:sz w:val="32"/>
          <w:szCs w:val="32"/>
          <w:lang w:val="en-US"/>
        </w:rPr>
      </w:pPr>
      <w:r w:rsidRPr="00AC3497">
        <w:rPr>
          <w:rFonts w:ascii="Verdana" w:hAnsi="Verdana"/>
          <w:b/>
          <w:bCs/>
          <w:color w:val="962422" w:themeColor="accent4"/>
          <w:sz w:val="32"/>
          <w:szCs w:val="32"/>
          <w:lang w:val="en-US"/>
        </w:rPr>
        <w:t>STUDY VISIT</w:t>
      </w:r>
      <w:r>
        <w:rPr>
          <w:rFonts w:ascii="Verdana" w:hAnsi="Verdana"/>
          <w:b/>
          <w:bCs/>
          <w:color w:val="962422" w:themeColor="accent4"/>
          <w:sz w:val="32"/>
          <w:szCs w:val="32"/>
          <w:lang w:val="en-US"/>
        </w:rPr>
        <w:t>:</w:t>
      </w:r>
      <w:r w:rsidRPr="00AC3497">
        <w:rPr>
          <w:rFonts w:ascii="Verdana" w:hAnsi="Verdana"/>
          <w:b/>
          <w:bCs/>
          <w:color w:val="962422" w:themeColor="accent4"/>
          <w:sz w:val="32"/>
          <w:szCs w:val="32"/>
          <w:lang w:val="en-US"/>
        </w:rPr>
        <w:t xml:space="preserve"> </w:t>
      </w:r>
      <w:r>
        <w:rPr>
          <w:rFonts w:ascii="Verdana" w:hAnsi="Verdana"/>
          <w:b/>
          <w:bCs/>
          <w:color w:val="962422" w:themeColor="accent4"/>
          <w:sz w:val="32"/>
          <w:szCs w:val="32"/>
          <w:lang w:val="en-US"/>
        </w:rPr>
        <w:t>GREENING</w:t>
      </w:r>
      <w:r w:rsidRPr="00AC3497">
        <w:rPr>
          <w:rFonts w:ascii="Verdana" w:hAnsi="Verdana"/>
          <w:b/>
          <w:bCs/>
          <w:color w:val="962422" w:themeColor="accent4"/>
          <w:sz w:val="32"/>
          <w:szCs w:val="32"/>
          <w:lang w:val="en-US"/>
        </w:rPr>
        <w:t xml:space="preserve"> PRIMARY EDUCATION</w:t>
      </w:r>
    </w:p>
    <w:p w14:paraId="09E02CEF" w14:textId="2679F263" w:rsidR="00B96049" w:rsidRDefault="004F7EED" w:rsidP="00C41008">
      <w:pPr>
        <w:spacing w:after="120"/>
        <w:contextualSpacing w:val="0"/>
        <w:rPr>
          <w:rFonts w:ascii="Verdana" w:hAnsi="Verdana"/>
          <w:lang w:val="en-US"/>
        </w:rPr>
      </w:pPr>
      <w:r>
        <w:rPr>
          <w:rFonts w:ascii="Verdana" w:hAnsi="Verdana"/>
          <w:lang w:val="en-US"/>
        </w:rPr>
        <w:t xml:space="preserve">Epos vzw, the National Agency in Flanders (Belgium) for Erasmus+ Education and Training is organizing in </w:t>
      </w:r>
      <w:r w:rsidR="00B43664">
        <w:rPr>
          <w:rFonts w:ascii="Verdana" w:hAnsi="Verdana"/>
          <w:lang w:val="en-US"/>
        </w:rPr>
        <w:t>partnership</w:t>
      </w:r>
      <w:r>
        <w:rPr>
          <w:rFonts w:ascii="Verdana" w:hAnsi="Verdana"/>
          <w:lang w:val="en-US"/>
        </w:rPr>
        <w:t xml:space="preserve"> with</w:t>
      </w:r>
      <w:r w:rsidR="00245877">
        <w:rPr>
          <w:rFonts w:ascii="Verdana" w:hAnsi="Verdana"/>
          <w:lang w:val="en-US"/>
        </w:rPr>
        <w:t xml:space="preserve"> MOS</w:t>
      </w:r>
      <w:r w:rsidR="00D61FD4">
        <w:rPr>
          <w:rFonts w:ascii="Verdana" w:hAnsi="Verdana"/>
          <w:lang w:val="en-US"/>
        </w:rPr>
        <w:t xml:space="preserve"> </w:t>
      </w:r>
      <w:r w:rsidR="00245877">
        <w:rPr>
          <w:rFonts w:ascii="Verdana" w:hAnsi="Verdana"/>
          <w:lang w:val="en-US"/>
        </w:rPr>
        <w:t xml:space="preserve">a </w:t>
      </w:r>
      <w:r w:rsidR="008C44B8" w:rsidRPr="003D0D77">
        <w:rPr>
          <w:rFonts w:ascii="Verdana" w:hAnsi="Verdana"/>
          <w:b/>
          <w:bCs/>
          <w:lang w:val="en-US"/>
        </w:rPr>
        <w:t>STUDY VISIT</w:t>
      </w:r>
      <w:r w:rsidR="00245877">
        <w:rPr>
          <w:rFonts w:ascii="Verdana" w:hAnsi="Verdana"/>
          <w:lang w:val="en-US"/>
        </w:rPr>
        <w:t xml:space="preserve"> </w:t>
      </w:r>
      <w:r w:rsidR="00381872">
        <w:rPr>
          <w:rFonts w:ascii="Verdana" w:hAnsi="Verdana"/>
          <w:lang w:val="en-US"/>
        </w:rPr>
        <w:t xml:space="preserve">on </w:t>
      </w:r>
      <w:r w:rsidR="00381872" w:rsidRPr="003D0D77">
        <w:rPr>
          <w:rFonts w:ascii="Verdana" w:hAnsi="Verdana"/>
          <w:b/>
          <w:bCs/>
          <w:lang w:val="en-US"/>
        </w:rPr>
        <w:t>GREENING PRIMARY EDUCATION</w:t>
      </w:r>
      <w:r w:rsidR="00381872">
        <w:rPr>
          <w:rFonts w:ascii="Verdana" w:hAnsi="Verdana"/>
          <w:lang w:val="en-US"/>
        </w:rPr>
        <w:t>.</w:t>
      </w:r>
    </w:p>
    <w:p w14:paraId="7B433666" w14:textId="40E7A05C" w:rsidR="00381872" w:rsidRDefault="00117749" w:rsidP="00C41008">
      <w:pPr>
        <w:spacing w:after="120"/>
        <w:contextualSpacing w:val="0"/>
        <w:rPr>
          <w:rFonts w:ascii="Verdana" w:hAnsi="Verdana"/>
          <w:lang w:val="en-US"/>
        </w:rPr>
      </w:pPr>
      <w:r>
        <w:rPr>
          <w:rFonts w:ascii="Verdana" w:hAnsi="Verdana"/>
          <w:lang w:val="en-US"/>
        </w:rPr>
        <w:t>What is MOS?</w:t>
      </w:r>
    </w:p>
    <w:p w14:paraId="42C5B631" w14:textId="09179FCC" w:rsidR="00CC56DA" w:rsidRPr="00CC56DA" w:rsidRDefault="00CC56DA" w:rsidP="0054415B">
      <w:pPr>
        <w:ind w:left="284"/>
        <w:rPr>
          <w:rFonts w:ascii="Verdana" w:hAnsi="Verdana"/>
          <w:i/>
          <w:iCs/>
          <w:lang w:val="en-US"/>
        </w:rPr>
      </w:pPr>
      <w:r w:rsidRPr="00CC56DA">
        <w:rPr>
          <w:rFonts w:ascii="Verdana" w:hAnsi="Verdana"/>
          <w:i/>
          <w:iCs/>
          <w:lang w:val="en-US"/>
        </w:rPr>
        <w:t>MOS is the ESD programme of the government of Flanders and Brussels. Our organization is a cooperation between 7 partners: the government of Flanders, (more specific the department for Environment and Spatial Planning), the 5 Flemish provinces and the Flemish Community Centre in Brussels. Free of any charge we support schoolteachers and principals to implement ESD in their schools. In the past we focused on nature- and environmental education. Today, the focus is mainly on ESD and the way in which pupils can handle local and global sustainability issues.</w:t>
      </w:r>
      <w:r w:rsidRPr="00CC56DA">
        <w:rPr>
          <w:rFonts w:ascii="Verdana" w:hAnsi="Verdana"/>
          <w:i/>
          <w:iCs/>
          <w:lang w:val="en-US"/>
        </w:rPr>
        <w:br/>
        <w:t>MOS believes that when head (knowledge and thinking)/heart (emotions and values)/hands (action, doing something and experience differences) are integrated in educational interventions the</w:t>
      </w:r>
      <w:r w:rsidR="00AC5D24">
        <w:rPr>
          <w:rFonts w:ascii="Verdana" w:hAnsi="Verdana"/>
          <w:i/>
          <w:iCs/>
          <w:lang w:val="en-US"/>
        </w:rPr>
        <w:t>y</w:t>
      </w:r>
      <w:r w:rsidRPr="00CC56DA">
        <w:rPr>
          <w:rFonts w:ascii="Verdana" w:hAnsi="Verdana"/>
          <w:i/>
          <w:iCs/>
          <w:lang w:val="en-US"/>
        </w:rPr>
        <w:t xml:space="preserve"> can equip individuals and groups with necessary competences to make conscious choices for a liveable world.</w:t>
      </w:r>
    </w:p>
    <w:p w14:paraId="35EB5A81" w14:textId="77777777" w:rsidR="00CC56DA" w:rsidRPr="00CC56DA" w:rsidRDefault="00CC56DA" w:rsidP="0054415B">
      <w:pPr>
        <w:ind w:left="284"/>
        <w:rPr>
          <w:rFonts w:ascii="Verdana" w:hAnsi="Verdana"/>
          <w:i/>
          <w:iCs/>
          <w:lang w:val="en-US"/>
        </w:rPr>
      </w:pPr>
      <w:r w:rsidRPr="00CC56DA">
        <w:rPr>
          <w:rFonts w:ascii="Verdana" w:hAnsi="Verdana"/>
          <w:i/>
          <w:iCs/>
          <w:lang w:val="en-US"/>
        </w:rPr>
        <w:t>MOS empowers schools by tailor made coaching, teacher trainings and inspiration.</w:t>
      </w:r>
    </w:p>
    <w:p w14:paraId="20FBE580" w14:textId="78D9580B" w:rsidR="00CC56DA" w:rsidRPr="00CC56DA" w:rsidRDefault="00CC56DA" w:rsidP="0054415B">
      <w:pPr>
        <w:spacing w:after="120"/>
        <w:ind w:left="284"/>
        <w:contextualSpacing w:val="0"/>
        <w:rPr>
          <w:rFonts w:ascii="Verdana" w:hAnsi="Verdana"/>
          <w:i/>
          <w:iCs/>
          <w:lang w:val="en-US"/>
        </w:rPr>
      </w:pPr>
      <w:r w:rsidRPr="00CC56DA">
        <w:rPr>
          <w:rFonts w:ascii="Verdana" w:hAnsi="Verdana"/>
          <w:i/>
          <w:iCs/>
          <w:lang w:val="en-US"/>
        </w:rPr>
        <w:t>MOS became part of the international Eco-Schools programme (and FEE) in 2004. Outstanding MOS-schools earn the Eco-School l</w:t>
      </w:r>
      <w:r>
        <w:rPr>
          <w:rFonts w:ascii="Verdana" w:hAnsi="Verdana"/>
          <w:i/>
          <w:iCs/>
          <w:lang w:val="en-US"/>
        </w:rPr>
        <w:t>e</w:t>
      </w:r>
      <w:r w:rsidRPr="00CC56DA">
        <w:rPr>
          <w:rFonts w:ascii="Verdana" w:hAnsi="Verdana"/>
          <w:i/>
          <w:iCs/>
          <w:lang w:val="en-US"/>
        </w:rPr>
        <w:t>vel: they receive the Green Flag and become ambassadors within the ESD-network.”</w:t>
      </w:r>
    </w:p>
    <w:p w14:paraId="15761438" w14:textId="1E1936B7" w:rsidR="00A64B62" w:rsidRPr="006E4C4E" w:rsidRDefault="00322443" w:rsidP="00C41008">
      <w:pPr>
        <w:spacing w:after="120"/>
        <w:contextualSpacing w:val="0"/>
        <w:rPr>
          <w:rFonts w:ascii="Verdana" w:hAnsi="Verdana"/>
          <w:lang w:val="en-US"/>
        </w:rPr>
      </w:pPr>
      <w:r w:rsidRPr="006E4C4E">
        <w:rPr>
          <w:rFonts w:ascii="Verdana" w:hAnsi="Verdana"/>
          <w:lang w:val="en-US"/>
        </w:rPr>
        <w:t xml:space="preserve">The study visit will take place in </w:t>
      </w:r>
      <w:r w:rsidRPr="003D0D77">
        <w:rPr>
          <w:rFonts w:ascii="Verdana" w:hAnsi="Verdana"/>
          <w:b/>
          <w:bCs/>
          <w:lang w:val="en-US"/>
        </w:rPr>
        <w:t>Kortrijk</w:t>
      </w:r>
      <w:r w:rsidR="00433C80" w:rsidRPr="006E4C4E">
        <w:rPr>
          <w:rFonts w:ascii="Verdana" w:hAnsi="Verdana"/>
          <w:lang w:val="en-US"/>
        </w:rPr>
        <w:t xml:space="preserve"> (</w:t>
      </w:r>
      <w:hyperlink r:id="rId11" w:history="1">
        <w:r w:rsidR="003E7549" w:rsidRPr="006E4C4E">
          <w:rPr>
            <w:rFonts w:ascii="Verdana" w:hAnsi="Verdana"/>
            <w:u w:val="single"/>
            <w:lang w:val="en-US"/>
          </w:rPr>
          <w:t>https://www.toerismekortrijk.be/en/see-and-do</w:t>
        </w:r>
      </w:hyperlink>
      <w:r w:rsidR="00301E20" w:rsidRPr="006E4C4E">
        <w:rPr>
          <w:rFonts w:ascii="Verdana" w:hAnsi="Verdana"/>
          <w:lang w:val="en-US"/>
        </w:rPr>
        <w:t>).</w:t>
      </w:r>
      <w:r w:rsidR="003E7549" w:rsidRPr="006E4C4E">
        <w:rPr>
          <w:rFonts w:ascii="Verdana" w:hAnsi="Verdana"/>
          <w:lang w:val="en-US"/>
        </w:rPr>
        <w:t xml:space="preserve"> The city can </w:t>
      </w:r>
      <w:r w:rsidR="00A64B62" w:rsidRPr="006E4C4E">
        <w:rPr>
          <w:rFonts w:ascii="Verdana" w:hAnsi="Verdana"/>
          <w:lang w:val="en-US"/>
        </w:rPr>
        <w:t xml:space="preserve">easily </w:t>
      </w:r>
      <w:r w:rsidR="003E7549" w:rsidRPr="006E4C4E">
        <w:rPr>
          <w:rFonts w:ascii="Verdana" w:hAnsi="Verdana"/>
          <w:lang w:val="en-US"/>
        </w:rPr>
        <w:t>be reached by train from Brussels Airport (</w:t>
      </w:r>
      <w:r w:rsidR="003C4F64" w:rsidRPr="006E4C4E">
        <w:rPr>
          <w:rFonts w:ascii="Verdana" w:hAnsi="Verdana"/>
          <w:lang w:val="en-US"/>
        </w:rPr>
        <w:t>1</w:t>
      </w:r>
      <w:r w:rsidR="00A64B62" w:rsidRPr="006E4C4E">
        <w:rPr>
          <w:rFonts w:ascii="Verdana" w:hAnsi="Verdana"/>
          <w:lang w:val="en-US"/>
        </w:rPr>
        <w:t xml:space="preserve">h40). </w:t>
      </w:r>
      <w:r w:rsidR="00F2648A" w:rsidRPr="006E4C4E">
        <w:rPr>
          <w:rFonts w:ascii="Verdana" w:hAnsi="Verdana"/>
          <w:lang w:val="en-US"/>
        </w:rPr>
        <w:t xml:space="preserve">Participants will be staying at </w:t>
      </w:r>
      <w:r w:rsidR="00751FB1" w:rsidRPr="006E4C4E">
        <w:rPr>
          <w:rFonts w:ascii="Verdana" w:hAnsi="Verdana"/>
          <w:lang w:val="en-US"/>
        </w:rPr>
        <w:t>Pa</w:t>
      </w:r>
      <w:r w:rsidR="00887BBF" w:rsidRPr="006E4C4E">
        <w:rPr>
          <w:rFonts w:ascii="Verdana" w:hAnsi="Verdana"/>
          <w:lang w:val="en-US"/>
        </w:rPr>
        <w:t>r</w:t>
      </w:r>
      <w:r w:rsidR="00751FB1" w:rsidRPr="006E4C4E">
        <w:rPr>
          <w:rFonts w:ascii="Verdana" w:hAnsi="Verdana"/>
          <w:lang w:val="en-US"/>
        </w:rPr>
        <w:t>khotel</w:t>
      </w:r>
      <w:r w:rsidR="00887BBF" w:rsidRPr="006E4C4E">
        <w:rPr>
          <w:rFonts w:ascii="Verdana" w:hAnsi="Verdana"/>
          <w:lang w:val="en-US"/>
        </w:rPr>
        <w:t>, located right across Kortrijk Train Station (</w:t>
      </w:r>
      <w:hyperlink r:id="rId12" w:history="1">
        <w:r w:rsidR="00887BBF" w:rsidRPr="006E4C4E">
          <w:rPr>
            <w:rFonts w:ascii="Verdana" w:hAnsi="Verdana"/>
            <w:u w:val="single"/>
            <w:lang w:val="en-US"/>
          </w:rPr>
          <w:t>https://www.parkhotel.be/index-en.aspx</w:t>
        </w:r>
      </w:hyperlink>
      <w:r w:rsidR="00887BBF" w:rsidRPr="006E4C4E">
        <w:rPr>
          <w:rFonts w:ascii="Verdana" w:hAnsi="Verdana"/>
          <w:lang w:val="en-US"/>
        </w:rPr>
        <w:t>).</w:t>
      </w:r>
    </w:p>
    <w:p w14:paraId="4BB7F6B3" w14:textId="48579EE9" w:rsidR="00801BB2" w:rsidRPr="005E4C82" w:rsidRDefault="00876FC8" w:rsidP="00C41008">
      <w:pPr>
        <w:spacing w:after="120"/>
        <w:contextualSpacing w:val="0"/>
        <w:rPr>
          <w:rFonts w:ascii="Verdana" w:hAnsi="Verdana"/>
          <w:lang w:val="en-US"/>
        </w:rPr>
      </w:pPr>
      <w:r>
        <w:rPr>
          <w:rFonts w:ascii="Verdana" w:hAnsi="Verdana"/>
          <w:lang w:val="en-US"/>
        </w:rPr>
        <w:t>This event is part of the LTA on Sustainability, supporting the</w:t>
      </w:r>
      <w:r w:rsidR="00B96049">
        <w:rPr>
          <w:rFonts w:ascii="Verdana" w:hAnsi="Verdana"/>
          <w:lang w:val="en-US"/>
        </w:rPr>
        <w:t xml:space="preserve"> horizontal priority within the Erasmus+-programme.</w:t>
      </w:r>
    </w:p>
    <w:p w14:paraId="14ACA465" w14:textId="77777777" w:rsidR="008C44B8" w:rsidRDefault="008C44B8">
      <w:pPr>
        <w:spacing w:after="0" w:line="240" w:lineRule="auto"/>
        <w:contextualSpacing w:val="0"/>
        <w:rPr>
          <w:rFonts w:ascii="Verdana" w:hAnsi="Verdana"/>
          <w:color w:val="FBB500" w:themeColor="accent3"/>
          <w:sz w:val="32"/>
          <w:szCs w:val="32"/>
          <w:lang w:val="en-US"/>
        </w:rPr>
      </w:pPr>
      <w:r>
        <w:rPr>
          <w:rFonts w:ascii="Verdana" w:hAnsi="Verdana"/>
          <w:color w:val="FBB500" w:themeColor="accent3"/>
          <w:sz w:val="32"/>
          <w:szCs w:val="32"/>
          <w:lang w:val="en-US"/>
        </w:rPr>
        <w:br w:type="page"/>
      </w:r>
    </w:p>
    <w:p w14:paraId="25090193" w14:textId="0100BF04" w:rsidR="00E7396A" w:rsidRPr="00AC3497" w:rsidRDefault="00E7396A" w:rsidP="00C41008">
      <w:pPr>
        <w:spacing w:after="120"/>
        <w:contextualSpacing w:val="0"/>
        <w:rPr>
          <w:rFonts w:ascii="Verdana" w:hAnsi="Verdana"/>
          <w:color w:val="FBB500" w:themeColor="accent3"/>
          <w:sz w:val="32"/>
          <w:szCs w:val="32"/>
          <w:lang w:val="en-US"/>
        </w:rPr>
      </w:pPr>
      <w:r w:rsidRPr="00AC3497">
        <w:rPr>
          <w:rFonts w:ascii="Verdana" w:hAnsi="Verdana"/>
          <w:color w:val="FBB500" w:themeColor="accent3"/>
          <w:sz w:val="32"/>
          <w:szCs w:val="32"/>
          <w:lang w:val="en-US"/>
        </w:rPr>
        <w:lastRenderedPageBreak/>
        <w:t>PRELIMINARY PROGRAMME</w:t>
      </w:r>
    </w:p>
    <w:tbl>
      <w:tblPr>
        <w:tblStyle w:val="Tabelraster"/>
        <w:tblW w:w="0" w:type="auto"/>
        <w:tblLook w:val="04A0" w:firstRow="1" w:lastRow="0" w:firstColumn="1" w:lastColumn="0" w:noHBand="0" w:noVBand="1"/>
      </w:tblPr>
      <w:tblGrid>
        <w:gridCol w:w="2798"/>
        <w:gridCol w:w="2799"/>
        <w:gridCol w:w="2799"/>
        <w:gridCol w:w="2799"/>
        <w:gridCol w:w="2799"/>
      </w:tblGrid>
      <w:tr w:rsidR="00BD2E4C" w:rsidRPr="00AC3497" w14:paraId="3AE0FF69" w14:textId="77777777" w:rsidTr="00BD2E4C">
        <w:trPr>
          <w:trHeight w:val="1134"/>
        </w:trPr>
        <w:tc>
          <w:tcPr>
            <w:tcW w:w="2798" w:type="dxa"/>
            <w:shd w:val="clear" w:color="auto" w:fill="E84C15" w:themeFill="accent2"/>
            <w:vAlign w:val="center"/>
          </w:tcPr>
          <w:p w14:paraId="23DB5E5C" w14:textId="77777777" w:rsidR="00BD2E4C" w:rsidRPr="00AC3497" w:rsidRDefault="00D249F9" w:rsidP="00790948">
            <w:pPr>
              <w:spacing w:before="240"/>
              <w:jc w:val="center"/>
              <w:rPr>
                <w:rFonts w:ascii="Verdana" w:hAnsi="Verdana"/>
                <w:color w:val="FFFFFF" w:themeColor="background1"/>
              </w:rPr>
            </w:pPr>
            <w:r w:rsidRPr="00AC3497">
              <w:rPr>
                <w:rFonts w:ascii="Verdana" w:hAnsi="Verdana"/>
                <w:color w:val="FFFFFF" w:themeColor="background1"/>
              </w:rPr>
              <w:t>MONDAY</w:t>
            </w:r>
          </w:p>
          <w:p w14:paraId="4A886F15" w14:textId="6B7FE0AE" w:rsidR="00D249F9" w:rsidRPr="00AC3497" w:rsidRDefault="00923B39" w:rsidP="00BD2E4C">
            <w:pPr>
              <w:jc w:val="center"/>
              <w:rPr>
                <w:rFonts w:ascii="Verdana" w:hAnsi="Verdana"/>
                <w:color w:val="FFFFFF" w:themeColor="background1"/>
              </w:rPr>
            </w:pPr>
            <w:r w:rsidRPr="00AC3497">
              <w:rPr>
                <w:rFonts w:ascii="Verdana" w:hAnsi="Verdana"/>
                <w:color w:val="FFFFFF" w:themeColor="background1"/>
              </w:rPr>
              <w:t>26TH SEPTEMBER</w:t>
            </w:r>
          </w:p>
        </w:tc>
        <w:tc>
          <w:tcPr>
            <w:tcW w:w="2799" w:type="dxa"/>
            <w:shd w:val="clear" w:color="auto" w:fill="E84C15" w:themeFill="accent2"/>
            <w:vAlign w:val="center"/>
          </w:tcPr>
          <w:p w14:paraId="51C81779" w14:textId="77777777" w:rsidR="00BD2E4C" w:rsidRPr="00AC3497" w:rsidRDefault="00923B39" w:rsidP="00BD2E4C">
            <w:pPr>
              <w:jc w:val="center"/>
              <w:rPr>
                <w:rFonts w:ascii="Verdana" w:hAnsi="Verdana"/>
                <w:color w:val="FFFFFF" w:themeColor="background1"/>
              </w:rPr>
            </w:pPr>
            <w:r w:rsidRPr="00AC3497">
              <w:rPr>
                <w:rFonts w:ascii="Verdana" w:hAnsi="Verdana"/>
                <w:color w:val="FFFFFF" w:themeColor="background1"/>
              </w:rPr>
              <w:t>TUESDAY</w:t>
            </w:r>
          </w:p>
          <w:p w14:paraId="6F1A4E92" w14:textId="2428F191" w:rsidR="00D249F9" w:rsidRPr="00AC3497" w:rsidRDefault="00923B39" w:rsidP="00BD2E4C">
            <w:pPr>
              <w:jc w:val="center"/>
              <w:rPr>
                <w:rFonts w:ascii="Verdana" w:hAnsi="Verdana"/>
                <w:color w:val="FFFFFF" w:themeColor="background1"/>
              </w:rPr>
            </w:pPr>
            <w:r w:rsidRPr="00AC3497">
              <w:rPr>
                <w:rFonts w:ascii="Verdana" w:hAnsi="Verdana"/>
                <w:color w:val="FFFFFF" w:themeColor="background1"/>
              </w:rPr>
              <w:t>27TH SEPTEMBER</w:t>
            </w:r>
          </w:p>
        </w:tc>
        <w:tc>
          <w:tcPr>
            <w:tcW w:w="2799" w:type="dxa"/>
            <w:shd w:val="clear" w:color="auto" w:fill="E84C15" w:themeFill="accent2"/>
            <w:vAlign w:val="center"/>
          </w:tcPr>
          <w:p w14:paraId="5F1F0802" w14:textId="77777777" w:rsidR="00BD2E4C" w:rsidRPr="00AC3497" w:rsidRDefault="00923B39" w:rsidP="00BD2E4C">
            <w:pPr>
              <w:jc w:val="center"/>
              <w:rPr>
                <w:rFonts w:ascii="Verdana" w:hAnsi="Verdana"/>
                <w:color w:val="FFFFFF" w:themeColor="background1"/>
              </w:rPr>
            </w:pPr>
            <w:r w:rsidRPr="00AC3497">
              <w:rPr>
                <w:rFonts w:ascii="Verdana" w:hAnsi="Verdana"/>
                <w:color w:val="FFFFFF" w:themeColor="background1"/>
              </w:rPr>
              <w:t>WEDNESDAY</w:t>
            </w:r>
          </w:p>
          <w:p w14:paraId="5F451DFD" w14:textId="2955E42B" w:rsidR="00D249F9" w:rsidRPr="00AC3497" w:rsidRDefault="00923B39" w:rsidP="00BD2E4C">
            <w:pPr>
              <w:jc w:val="center"/>
              <w:rPr>
                <w:rFonts w:ascii="Verdana" w:hAnsi="Verdana"/>
                <w:color w:val="FFFFFF" w:themeColor="background1"/>
              </w:rPr>
            </w:pPr>
            <w:r w:rsidRPr="00AC3497">
              <w:rPr>
                <w:rFonts w:ascii="Verdana" w:hAnsi="Verdana"/>
                <w:color w:val="FFFFFF" w:themeColor="background1"/>
              </w:rPr>
              <w:t xml:space="preserve">28TH </w:t>
            </w:r>
            <w:r w:rsidR="00A739AC" w:rsidRPr="00AC3497">
              <w:rPr>
                <w:rFonts w:ascii="Verdana" w:hAnsi="Verdana"/>
                <w:color w:val="FFFFFF" w:themeColor="background1"/>
              </w:rPr>
              <w:t>SEPTEMBER</w:t>
            </w:r>
          </w:p>
        </w:tc>
        <w:tc>
          <w:tcPr>
            <w:tcW w:w="2799" w:type="dxa"/>
            <w:shd w:val="clear" w:color="auto" w:fill="E84C15" w:themeFill="accent2"/>
            <w:vAlign w:val="center"/>
          </w:tcPr>
          <w:p w14:paraId="7050F970" w14:textId="77777777" w:rsidR="00BD2E4C" w:rsidRPr="00AC3497" w:rsidRDefault="00A739AC" w:rsidP="00BD2E4C">
            <w:pPr>
              <w:jc w:val="center"/>
              <w:rPr>
                <w:rFonts w:ascii="Verdana" w:hAnsi="Verdana"/>
                <w:color w:val="FFFFFF" w:themeColor="background1"/>
              </w:rPr>
            </w:pPr>
            <w:r w:rsidRPr="00AC3497">
              <w:rPr>
                <w:rFonts w:ascii="Verdana" w:hAnsi="Verdana"/>
                <w:color w:val="FFFFFF" w:themeColor="background1"/>
              </w:rPr>
              <w:t>THURSDAY</w:t>
            </w:r>
          </w:p>
          <w:p w14:paraId="799C62ED" w14:textId="7270E6BE" w:rsidR="00D249F9" w:rsidRPr="00AC3497" w:rsidRDefault="00A739AC" w:rsidP="00BD2E4C">
            <w:pPr>
              <w:jc w:val="center"/>
              <w:rPr>
                <w:rFonts w:ascii="Verdana" w:hAnsi="Verdana"/>
                <w:color w:val="FFFFFF" w:themeColor="background1"/>
              </w:rPr>
            </w:pPr>
            <w:r w:rsidRPr="00AC3497">
              <w:rPr>
                <w:rFonts w:ascii="Verdana" w:hAnsi="Verdana"/>
                <w:color w:val="FFFFFF" w:themeColor="background1"/>
              </w:rPr>
              <w:t>29TH SEPTEMBER</w:t>
            </w:r>
          </w:p>
        </w:tc>
        <w:tc>
          <w:tcPr>
            <w:tcW w:w="2799" w:type="dxa"/>
            <w:shd w:val="clear" w:color="auto" w:fill="E84C15" w:themeFill="accent2"/>
            <w:vAlign w:val="center"/>
          </w:tcPr>
          <w:p w14:paraId="11A55443" w14:textId="77777777" w:rsidR="00BD2E4C" w:rsidRPr="00AC3497" w:rsidRDefault="00A739AC" w:rsidP="00BD2E4C">
            <w:pPr>
              <w:jc w:val="center"/>
              <w:rPr>
                <w:rFonts w:ascii="Verdana" w:hAnsi="Verdana"/>
                <w:color w:val="FFFFFF" w:themeColor="background1"/>
              </w:rPr>
            </w:pPr>
            <w:r w:rsidRPr="00AC3497">
              <w:rPr>
                <w:rFonts w:ascii="Verdana" w:hAnsi="Verdana"/>
                <w:color w:val="FFFFFF" w:themeColor="background1"/>
              </w:rPr>
              <w:t>FRIDAY</w:t>
            </w:r>
          </w:p>
          <w:p w14:paraId="7F8C0D23" w14:textId="1B75CF7B" w:rsidR="00D249F9" w:rsidRPr="00AC3497" w:rsidRDefault="00A739AC" w:rsidP="00BD2E4C">
            <w:pPr>
              <w:jc w:val="center"/>
              <w:rPr>
                <w:rFonts w:ascii="Verdana" w:hAnsi="Verdana"/>
                <w:color w:val="FFFFFF" w:themeColor="background1"/>
              </w:rPr>
            </w:pPr>
            <w:r w:rsidRPr="00AC3497">
              <w:rPr>
                <w:rFonts w:ascii="Verdana" w:hAnsi="Verdana"/>
                <w:color w:val="FFFFFF" w:themeColor="background1"/>
              </w:rPr>
              <w:t>30TH SEPTEMBER</w:t>
            </w:r>
          </w:p>
        </w:tc>
      </w:tr>
      <w:tr w:rsidR="00D249F9" w:rsidRPr="00AC3497" w14:paraId="22D2808D" w14:textId="77777777" w:rsidTr="001839C7">
        <w:trPr>
          <w:trHeight w:val="4536"/>
        </w:trPr>
        <w:tc>
          <w:tcPr>
            <w:tcW w:w="2798" w:type="dxa"/>
          </w:tcPr>
          <w:p w14:paraId="42AD38C2" w14:textId="15BE988F" w:rsidR="00D31ED0" w:rsidRDefault="00D31ED0" w:rsidP="00790948">
            <w:pPr>
              <w:spacing w:before="120" w:after="120"/>
              <w:contextualSpacing w:val="0"/>
              <w:rPr>
                <w:rFonts w:ascii="Verdana" w:hAnsi="Verdana"/>
                <w:lang w:val="en-US"/>
              </w:rPr>
            </w:pPr>
            <w:r>
              <w:rPr>
                <w:rFonts w:ascii="Verdana" w:hAnsi="Verdana"/>
                <w:lang w:val="en-US"/>
              </w:rPr>
              <w:t>16:30 - registration</w:t>
            </w:r>
          </w:p>
          <w:p w14:paraId="74C06A1A" w14:textId="4EC3A567" w:rsidR="00D249F9" w:rsidRPr="00AC3497" w:rsidRDefault="00353102" w:rsidP="00790948">
            <w:pPr>
              <w:spacing w:before="120" w:after="120"/>
              <w:contextualSpacing w:val="0"/>
              <w:rPr>
                <w:rFonts w:ascii="Verdana" w:hAnsi="Verdana"/>
                <w:lang w:val="en-US"/>
              </w:rPr>
            </w:pPr>
            <w:r w:rsidRPr="00AC3497">
              <w:rPr>
                <w:rFonts w:ascii="Verdana" w:hAnsi="Verdana"/>
                <w:lang w:val="en-US"/>
              </w:rPr>
              <w:t>17:00 – getting to know each other</w:t>
            </w:r>
          </w:p>
          <w:p w14:paraId="64B3372F" w14:textId="16560B29" w:rsidR="00353102" w:rsidRPr="00AC3497" w:rsidRDefault="00353102" w:rsidP="00790948">
            <w:pPr>
              <w:spacing w:before="120" w:after="120"/>
              <w:contextualSpacing w:val="0"/>
              <w:rPr>
                <w:rFonts w:ascii="Verdana" w:hAnsi="Verdana"/>
                <w:lang w:val="en-US"/>
              </w:rPr>
            </w:pPr>
            <w:r w:rsidRPr="00AC3497">
              <w:rPr>
                <w:rFonts w:ascii="Verdana" w:hAnsi="Verdana"/>
                <w:lang w:val="en-US"/>
              </w:rPr>
              <w:t>19:00 – dinner</w:t>
            </w:r>
          </w:p>
        </w:tc>
        <w:tc>
          <w:tcPr>
            <w:tcW w:w="2799" w:type="dxa"/>
          </w:tcPr>
          <w:p w14:paraId="66E9B5FA" w14:textId="5983FA03" w:rsidR="00D249F9" w:rsidRPr="00AC3497" w:rsidRDefault="001803CB" w:rsidP="00790948">
            <w:pPr>
              <w:spacing w:before="120" w:after="120"/>
              <w:contextualSpacing w:val="0"/>
              <w:rPr>
                <w:rFonts w:ascii="Verdana" w:hAnsi="Verdana"/>
                <w:lang w:val="en-US"/>
              </w:rPr>
            </w:pPr>
            <w:r w:rsidRPr="00AC3497">
              <w:rPr>
                <w:rFonts w:ascii="Verdana" w:hAnsi="Verdana"/>
                <w:lang w:val="en-US"/>
              </w:rPr>
              <w:t xml:space="preserve">08:00 </w:t>
            </w:r>
            <w:r w:rsidR="00F45BBF" w:rsidRPr="00AC3497">
              <w:rPr>
                <w:rFonts w:ascii="Verdana" w:hAnsi="Verdana"/>
                <w:lang w:val="en-US"/>
              </w:rPr>
              <w:t>–</w:t>
            </w:r>
            <w:r w:rsidRPr="00AC3497">
              <w:rPr>
                <w:rFonts w:ascii="Verdana" w:hAnsi="Verdana"/>
                <w:lang w:val="en-US"/>
              </w:rPr>
              <w:t xml:space="preserve"> breakfast</w:t>
            </w:r>
          </w:p>
          <w:p w14:paraId="5D6F4D3B" w14:textId="711E2911" w:rsidR="00F45BBF" w:rsidRPr="00AC3497" w:rsidRDefault="00F45BBF" w:rsidP="00790948">
            <w:pPr>
              <w:spacing w:before="120" w:after="120"/>
              <w:contextualSpacing w:val="0"/>
              <w:rPr>
                <w:rFonts w:ascii="Verdana" w:hAnsi="Verdana"/>
                <w:lang w:val="en-US"/>
              </w:rPr>
            </w:pPr>
            <w:r w:rsidRPr="00AC3497">
              <w:rPr>
                <w:rFonts w:ascii="Verdana" w:hAnsi="Verdana"/>
                <w:lang w:val="en-US"/>
              </w:rPr>
              <w:t xml:space="preserve">09:00 – </w:t>
            </w:r>
            <w:r w:rsidR="00C70D9C" w:rsidRPr="00AC3497">
              <w:rPr>
                <w:rFonts w:ascii="Verdana" w:hAnsi="Verdana"/>
                <w:lang w:val="en-US"/>
              </w:rPr>
              <w:t>presentation of</w:t>
            </w:r>
            <w:r w:rsidRPr="00AC3497">
              <w:rPr>
                <w:rFonts w:ascii="Verdana" w:hAnsi="Verdana"/>
                <w:lang w:val="en-US"/>
              </w:rPr>
              <w:t xml:space="preserve"> the MOS-scheme</w:t>
            </w:r>
          </w:p>
          <w:p w14:paraId="006F37AC" w14:textId="2A31517D" w:rsidR="00F45BBF" w:rsidRPr="00AC3497" w:rsidRDefault="002A1E64" w:rsidP="00790948">
            <w:pPr>
              <w:spacing w:before="120" w:after="120"/>
              <w:contextualSpacing w:val="0"/>
              <w:rPr>
                <w:rFonts w:ascii="Verdana" w:hAnsi="Verdana"/>
                <w:lang w:val="en-US"/>
              </w:rPr>
            </w:pPr>
            <w:r w:rsidRPr="00AC3497">
              <w:rPr>
                <w:rFonts w:ascii="Verdana" w:hAnsi="Verdana"/>
                <w:lang w:val="en-US"/>
              </w:rPr>
              <w:t>12:30 – lunch</w:t>
            </w:r>
          </w:p>
          <w:p w14:paraId="741C4B2C" w14:textId="77777777" w:rsidR="002A1E64" w:rsidRPr="00AC3497" w:rsidRDefault="002A1E64" w:rsidP="00790948">
            <w:pPr>
              <w:spacing w:before="120" w:after="120"/>
              <w:contextualSpacing w:val="0"/>
              <w:rPr>
                <w:rFonts w:ascii="Verdana" w:hAnsi="Verdana"/>
                <w:lang w:val="en-US"/>
              </w:rPr>
            </w:pPr>
            <w:r w:rsidRPr="00AC3497">
              <w:rPr>
                <w:rFonts w:ascii="Verdana" w:hAnsi="Verdana"/>
                <w:lang w:val="en-US"/>
              </w:rPr>
              <w:t xml:space="preserve">13:30 – visit </w:t>
            </w:r>
            <w:r w:rsidR="00C933D1" w:rsidRPr="00AC3497">
              <w:rPr>
                <w:rFonts w:ascii="Verdana" w:hAnsi="Verdana"/>
                <w:lang w:val="en-US"/>
              </w:rPr>
              <w:t xml:space="preserve">to a local school </w:t>
            </w:r>
            <w:r w:rsidR="00FF1EE9" w:rsidRPr="00AC3497">
              <w:rPr>
                <w:rFonts w:ascii="Verdana" w:hAnsi="Verdana"/>
                <w:lang w:val="en-US"/>
              </w:rPr>
              <w:t xml:space="preserve">– topic: </w:t>
            </w:r>
            <w:r w:rsidR="00C933D1" w:rsidRPr="00AC3497">
              <w:rPr>
                <w:rFonts w:ascii="Verdana" w:hAnsi="Verdana"/>
                <w:lang w:val="en-US"/>
              </w:rPr>
              <w:t>‘greening the playground</w:t>
            </w:r>
            <w:r w:rsidR="00FF1EE9" w:rsidRPr="00AC3497">
              <w:rPr>
                <w:rFonts w:ascii="Verdana" w:hAnsi="Verdana"/>
                <w:lang w:val="en-US"/>
              </w:rPr>
              <w:t>’</w:t>
            </w:r>
          </w:p>
          <w:p w14:paraId="4A58F052" w14:textId="22C1F996" w:rsidR="00D567B1" w:rsidRPr="00AC3497" w:rsidRDefault="00D567B1" w:rsidP="00790948">
            <w:pPr>
              <w:spacing w:before="120" w:after="120"/>
              <w:contextualSpacing w:val="0"/>
              <w:rPr>
                <w:rFonts w:ascii="Verdana" w:hAnsi="Verdana"/>
                <w:lang w:val="en-US"/>
              </w:rPr>
            </w:pPr>
            <w:r w:rsidRPr="00AC3497">
              <w:rPr>
                <w:rFonts w:ascii="Verdana" w:hAnsi="Verdana"/>
                <w:lang w:val="en-US"/>
              </w:rPr>
              <w:t>19:00 – dinner</w:t>
            </w:r>
          </w:p>
        </w:tc>
        <w:tc>
          <w:tcPr>
            <w:tcW w:w="2799" w:type="dxa"/>
          </w:tcPr>
          <w:p w14:paraId="2E06F43E" w14:textId="099C518D" w:rsidR="00D249F9" w:rsidRPr="00AC3497" w:rsidRDefault="00D567B1" w:rsidP="00790948">
            <w:pPr>
              <w:spacing w:before="120" w:after="120"/>
              <w:contextualSpacing w:val="0"/>
              <w:rPr>
                <w:rFonts w:ascii="Verdana" w:hAnsi="Verdana"/>
                <w:lang w:val="en-US"/>
              </w:rPr>
            </w:pPr>
            <w:r w:rsidRPr="00AC3497">
              <w:rPr>
                <w:rFonts w:ascii="Verdana" w:hAnsi="Verdana"/>
                <w:lang w:val="en-US"/>
              </w:rPr>
              <w:t>08:00 – breakfast</w:t>
            </w:r>
          </w:p>
          <w:p w14:paraId="3361BD3B" w14:textId="77777777" w:rsidR="00D567B1" w:rsidRPr="00AC3497" w:rsidRDefault="00D567B1" w:rsidP="00790948">
            <w:pPr>
              <w:spacing w:before="120" w:after="120"/>
              <w:contextualSpacing w:val="0"/>
              <w:rPr>
                <w:rFonts w:ascii="Verdana" w:hAnsi="Verdana"/>
                <w:lang w:val="en-US"/>
              </w:rPr>
            </w:pPr>
            <w:r w:rsidRPr="00AC3497">
              <w:rPr>
                <w:rFonts w:ascii="Verdana" w:hAnsi="Verdana"/>
                <w:lang w:val="en-US"/>
              </w:rPr>
              <w:t xml:space="preserve">09:00 – visit to a local school – topic: </w:t>
            </w:r>
            <w:r w:rsidR="00E7396A" w:rsidRPr="00AC3497">
              <w:rPr>
                <w:rFonts w:ascii="Verdana" w:hAnsi="Verdana"/>
                <w:lang w:val="en-US"/>
              </w:rPr>
              <w:t>‘</w:t>
            </w:r>
            <w:r w:rsidRPr="00AC3497">
              <w:rPr>
                <w:rFonts w:ascii="Verdana" w:hAnsi="Verdana"/>
                <w:lang w:val="en-US"/>
              </w:rPr>
              <w:t>climate</w:t>
            </w:r>
            <w:r w:rsidR="00E7396A" w:rsidRPr="00AC3497">
              <w:rPr>
                <w:rFonts w:ascii="Verdana" w:hAnsi="Verdana"/>
                <w:lang w:val="en-US"/>
              </w:rPr>
              <w:t>’</w:t>
            </w:r>
          </w:p>
          <w:p w14:paraId="3F7E05D6" w14:textId="431C1BC2" w:rsidR="00E7396A" w:rsidRPr="00AC3497" w:rsidRDefault="00314C0C" w:rsidP="00790948">
            <w:pPr>
              <w:spacing w:before="120" w:after="120"/>
              <w:contextualSpacing w:val="0"/>
              <w:rPr>
                <w:rFonts w:ascii="Verdana" w:hAnsi="Verdana"/>
                <w:lang w:val="en-US"/>
              </w:rPr>
            </w:pPr>
            <w:r w:rsidRPr="00AC3497">
              <w:rPr>
                <w:rFonts w:ascii="Verdana" w:hAnsi="Verdana"/>
                <w:lang w:val="en-US"/>
              </w:rPr>
              <w:t>12:30 – lunch</w:t>
            </w:r>
          </w:p>
          <w:p w14:paraId="2F3E9631" w14:textId="77777777" w:rsidR="00314C0C" w:rsidRPr="00AC3497" w:rsidRDefault="00B66CFF" w:rsidP="00790948">
            <w:pPr>
              <w:spacing w:before="120" w:after="120"/>
              <w:contextualSpacing w:val="0"/>
              <w:rPr>
                <w:rFonts w:ascii="Verdana" w:hAnsi="Verdana"/>
                <w:lang w:val="en-US"/>
              </w:rPr>
            </w:pPr>
            <w:r w:rsidRPr="00AC3497">
              <w:rPr>
                <w:rFonts w:ascii="Verdana" w:hAnsi="Verdana"/>
                <w:lang w:val="en-US"/>
              </w:rPr>
              <w:t>13:30 – information on MOS-material for climate education</w:t>
            </w:r>
          </w:p>
          <w:p w14:paraId="6DE7B616" w14:textId="6CD0A6FE" w:rsidR="00BF4FA6" w:rsidRDefault="00BF4FA6" w:rsidP="00790948">
            <w:pPr>
              <w:spacing w:before="120" w:after="120"/>
              <w:contextualSpacing w:val="0"/>
              <w:rPr>
                <w:rFonts w:ascii="Verdana" w:hAnsi="Verdana"/>
                <w:lang w:val="en-US"/>
              </w:rPr>
            </w:pPr>
            <w:r w:rsidRPr="00AC3497">
              <w:rPr>
                <w:rFonts w:ascii="Verdana" w:hAnsi="Verdana"/>
                <w:lang w:val="en-US"/>
              </w:rPr>
              <w:t>15:30 – reflection and exchange</w:t>
            </w:r>
          </w:p>
          <w:p w14:paraId="1BA35DA7" w14:textId="2B73DA24" w:rsidR="006206B5" w:rsidRPr="00AC3497" w:rsidRDefault="006206B5" w:rsidP="00790948">
            <w:pPr>
              <w:spacing w:before="120" w:after="120"/>
              <w:contextualSpacing w:val="0"/>
              <w:rPr>
                <w:rFonts w:ascii="Verdana" w:hAnsi="Verdana"/>
                <w:lang w:val="en-US"/>
              </w:rPr>
            </w:pPr>
            <w:r>
              <w:rPr>
                <w:rFonts w:ascii="Verdana" w:hAnsi="Verdana"/>
                <w:lang w:val="en-US"/>
              </w:rPr>
              <w:t>17:</w:t>
            </w:r>
            <w:r w:rsidR="002F7A0F">
              <w:rPr>
                <w:rFonts w:ascii="Verdana" w:hAnsi="Verdana"/>
                <w:lang w:val="en-US"/>
              </w:rPr>
              <w:t>30</w:t>
            </w:r>
            <w:r>
              <w:rPr>
                <w:rFonts w:ascii="Verdana" w:hAnsi="Verdana"/>
                <w:lang w:val="en-US"/>
              </w:rPr>
              <w:t xml:space="preserve"> </w:t>
            </w:r>
            <w:r w:rsidR="00F36F7B">
              <w:rPr>
                <w:rFonts w:ascii="Verdana" w:hAnsi="Verdana"/>
                <w:lang w:val="en-US"/>
              </w:rPr>
              <w:t>–</w:t>
            </w:r>
            <w:r>
              <w:rPr>
                <w:rFonts w:ascii="Verdana" w:hAnsi="Verdana"/>
                <w:lang w:val="en-US"/>
              </w:rPr>
              <w:t xml:space="preserve"> </w:t>
            </w:r>
            <w:r w:rsidR="00F36F7B">
              <w:rPr>
                <w:rFonts w:ascii="Verdana" w:hAnsi="Verdana"/>
                <w:lang w:val="en-US"/>
              </w:rPr>
              <w:t>guided tour of Kortrijk</w:t>
            </w:r>
          </w:p>
          <w:p w14:paraId="5108695B" w14:textId="1027759A" w:rsidR="00977937" w:rsidRPr="00AC3497" w:rsidRDefault="00BF4FA6" w:rsidP="00977937">
            <w:pPr>
              <w:spacing w:before="120" w:after="120"/>
              <w:contextualSpacing w:val="0"/>
              <w:rPr>
                <w:rFonts w:ascii="Verdana" w:hAnsi="Verdana"/>
                <w:lang w:val="en-US"/>
              </w:rPr>
            </w:pPr>
            <w:r w:rsidRPr="00AC3497">
              <w:rPr>
                <w:rFonts w:ascii="Verdana" w:hAnsi="Verdana"/>
                <w:lang w:val="en-US"/>
              </w:rPr>
              <w:t>19:</w:t>
            </w:r>
            <w:r w:rsidR="002F7A0F">
              <w:rPr>
                <w:rFonts w:ascii="Verdana" w:hAnsi="Verdana"/>
                <w:lang w:val="en-US"/>
              </w:rPr>
              <w:t>30</w:t>
            </w:r>
            <w:r w:rsidRPr="00AC3497">
              <w:rPr>
                <w:rFonts w:ascii="Verdana" w:hAnsi="Verdana"/>
                <w:lang w:val="en-US"/>
              </w:rPr>
              <w:t xml:space="preserve"> </w:t>
            </w:r>
            <w:r w:rsidR="00977937">
              <w:rPr>
                <w:rFonts w:ascii="Verdana" w:hAnsi="Verdana"/>
                <w:lang w:val="en-US"/>
              </w:rPr>
              <w:t>–</w:t>
            </w:r>
            <w:r w:rsidRPr="00AC3497">
              <w:rPr>
                <w:rFonts w:ascii="Verdana" w:hAnsi="Verdana"/>
                <w:lang w:val="en-US"/>
              </w:rPr>
              <w:t xml:space="preserve"> dinner</w:t>
            </w:r>
          </w:p>
        </w:tc>
        <w:tc>
          <w:tcPr>
            <w:tcW w:w="2799" w:type="dxa"/>
          </w:tcPr>
          <w:p w14:paraId="642EDF09" w14:textId="2F6F5F84" w:rsidR="00D249F9" w:rsidRPr="00AC3497" w:rsidRDefault="00BF4FA6" w:rsidP="00790948">
            <w:pPr>
              <w:spacing w:before="120" w:after="120"/>
              <w:contextualSpacing w:val="0"/>
              <w:rPr>
                <w:rFonts w:ascii="Verdana" w:hAnsi="Verdana"/>
                <w:lang w:val="en-US"/>
              </w:rPr>
            </w:pPr>
            <w:r w:rsidRPr="00AC3497">
              <w:rPr>
                <w:rFonts w:ascii="Verdana" w:hAnsi="Verdana"/>
                <w:lang w:val="en-US"/>
              </w:rPr>
              <w:t xml:space="preserve">08:00 </w:t>
            </w:r>
            <w:r w:rsidR="003D3EDE" w:rsidRPr="00AC3497">
              <w:rPr>
                <w:rFonts w:ascii="Verdana" w:hAnsi="Verdana"/>
                <w:lang w:val="en-US"/>
              </w:rPr>
              <w:t>–</w:t>
            </w:r>
            <w:r w:rsidRPr="00AC3497">
              <w:rPr>
                <w:rFonts w:ascii="Verdana" w:hAnsi="Verdana"/>
                <w:lang w:val="en-US"/>
              </w:rPr>
              <w:t xml:space="preserve"> breakfast</w:t>
            </w:r>
          </w:p>
          <w:p w14:paraId="6E6E3EE5" w14:textId="77777777" w:rsidR="003D3EDE" w:rsidRPr="00AC3497" w:rsidRDefault="003D3EDE" w:rsidP="00790948">
            <w:pPr>
              <w:spacing w:before="120" w:after="120"/>
              <w:contextualSpacing w:val="0"/>
              <w:rPr>
                <w:rFonts w:ascii="Verdana" w:hAnsi="Verdana"/>
                <w:lang w:val="en-US"/>
              </w:rPr>
            </w:pPr>
            <w:r w:rsidRPr="00AC3497">
              <w:rPr>
                <w:rFonts w:ascii="Verdana" w:hAnsi="Verdana"/>
                <w:lang w:val="en-US"/>
              </w:rPr>
              <w:t>09:00 – train to Waregem</w:t>
            </w:r>
          </w:p>
          <w:p w14:paraId="73711A7A" w14:textId="392FE0E4" w:rsidR="003D3EDE" w:rsidRPr="00AC3497" w:rsidRDefault="003D3EDE" w:rsidP="00790948">
            <w:pPr>
              <w:spacing w:before="120" w:after="120"/>
              <w:contextualSpacing w:val="0"/>
              <w:rPr>
                <w:rFonts w:ascii="Verdana" w:hAnsi="Verdana"/>
                <w:lang w:val="en-US"/>
              </w:rPr>
            </w:pPr>
            <w:r w:rsidRPr="00AC3497">
              <w:rPr>
                <w:rFonts w:ascii="Verdana" w:hAnsi="Verdana"/>
                <w:lang w:val="en-US"/>
              </w:rPr>
              <w:t xml:space="preserve">09:30 – </w:t>
            </w:r>
            <w:r w:rsidR="008F369A" w:rsidRPr="00AC3497">
              <w:rPr>
                <w:rFonts w:ascii="Verdana" w:hAnsi="Verdana"/>
                <w:lang w:val="en-US"/>
              </w:rPr>
              <w:t>attending the start day of the</w:t>
            </w:r>
            <w:r w:rsidRPr="00AC3497">
              <w:rPr>
                <w:rFonts w:ascii="Verdana" w:hAnsi="Verdana"/>
                <w:lang w:val="en-US"/>
              </w:rPr>
              <w:t xml:space="preserve"> Climate Gang</w:t>
            </w:r>
            <w:r w:rsidR="008F369A" w:rsidRPr="00AC3497">
              <w:rPr>
                <w:rFonts w:ascii="Verdana" w:hAnsi="Verdana"/>
                <w:lang w:val="en-US"/>
              </w:rPr>
              <w:t xml:space="preserve"> (</w:t>
            </w:r>
            <w:r w:rsidR="00B13738" w:rsidRPr="00AC3497">
              <w:rPr>
                <w:rFonts w:ascii="Verdana" w:hAnsi="Verdana"/>
                <w:lang w:val="en-US"/>
              </w:rPr>
              <w:t>Waregem City Council – MOS – 1</w:t>
            </w:r>
            <w:r w:rsidR="00BF16B0">
              <w:rPr>
                <w:rFonts w:ascii="Verdana" w:hAnsi="Verdana"/>
                <w:lang w:val="en-US"/>
              </w:rPr>
              <w:t>2</w:t>
            </w:r>
            <w:r w:rsidR="00B13738" w:rsidRPr="00AC3497">
              <w:rPr>
                <w:rFonts w:ascii="Verdana" w:hAnsi="Verdana"/>
                <w:lang w:val="en-US"/>
              </w:rPr>
              <w:t xml:space="preserve"> primary schools)</w:t>
            </w:r>
          </w:p>
          <w:p w14:paraId="0B3E9F16" w14:textId="009B442A" w:rsidR="005510D6" w:rsidRPr="00AC3497" w:rsidRDefault="005510D6" w:rsidP="00790948">
            <w:pPr>
              <w:spacing w:before="120" w:after="120"/>
              <w:contextualSpacing w:val="0"/>
              <w:rPr>
                <w:rFonts w:ascii="Verdana" w:hAnsi="Verdana"/>
                <w:lang w:val="en-US"/>
              </w:rPr>
            </w:pPr>
            <w:r w:rsidRPr="00AC3497">
              <w:rPr>
                <w:rFonts w:ascii="Verdana" w:hAnsi="Verdana"/>
                <w:lang w:val="en-US"/>
              </w:rPr>
              <w:t>12:30 – lunch</w:t>
            </w:r>
          </w:p>
          <w:p w14:paraId="1C8AD56D" w14:textId="3B50A2CC" w:rsidR="005510D6" w:rsidRPr="00AC3497" w:rsidRDefault="005510D6" w:rsidP="00790948">
            <w:pPr>
              <w:spacing w:before="120" w:after="120"/>
              <w:contextualSpacing w:val="0"/>
              <w:rPr>
                <w:rFonts w:ascii="Verdana" w:hAnsi="Verdana"/>
                <w:lang w:val="en-US"/>
              </w:rPr>
            </w:pPr>
            <w:r w:rsidRPr="00AC3497">
              <w:rPr>
                <w:rFonts w:ascii="Verdana" w:hAnsi="Verdana"/>
                <w:lang w:val="en-US"/>
              </w:rPr>
              <w:t xml:space="preserve">13:30 – </w:t>
            </w:r>
            <w:r w:rsidR="00790948" w:rsidRPr="00AC3497">
              <w:rPr>
                <w:rFonts w:ascii="Verdana" w:hAnsi="Verdana"/>
                <w:lang w:val="en-US"/>
              </w:rPr>
              <w:t>train to Kortrijk</w:t>
            </w:r>
          </w:p>
          <w:p w14:paraId="6350174C" w14:textId="391516F3" w:rsidR="00142AEB" w:rsidRPr="00AC3497" w:rsidRDefault="00142AEB" w:rsidP="00790948">
            <w:pPr>
              <w:spacing w:before="120" w:after="120"/>
              <w:contextualSpacing w:val="0"/>
              <w:rPr>
                <w:rFonts w:ascii="Verdana" w:hAnsi="Verdana"/>
                <w:lang w:val="en-US"/>
              </w:rPr>
            </w:pPr>
            <w:r w:rsidRPr="00AC3497">
              <w:rPr>
                <w:rFonts w:ascii="Verdana" w:hAnsi="Verdana"/>
                <w:lang w:val="en-US"/>
              </w:rPr>
              <w:t xml:space="preserve">14:00 – what </w:t>
            </w:r>
            <w:r w:rsidR="00FC1BAE">
              <w:rPr>
                <w:rFonts w:ascii="Verdana" w:hAnsi="Verdana"/>
                <w:lang w:val="en-US"/>
              </w:rPr>
              <w:t xml:space="preserve">can </w:t>
            </w:r>
            <w:r w:rsidRPr="00AC3497">
              <w:rPr>
                <w:rFonts w:ascii="Verdana" w:hAnsi="Verdana"/>
                <w:lang w:val="en-US"/>
              </w:rPr>
              <w:t>Erasmus+ offer you</w:t>
            </w:r>
            <w:r w:rsidR="00FC1BAE">
              <w:rPr>
                <w:rFonts w:ascii="Verdana" w:hAnsi="Verdana"/>
                <w:lang w:val="en-US"/>
              </w:rPr>
              <w:t>?</w:t>
            </w:r>
          </w:p>
          <w:p w14:paraId="3798C3FF" w14:textId="77777777" w:rsidR="001C3FEC" w:rsidRPr="00AC3497" w:rsidRDefault="001C3FEC" w:rsidP="00790948">
            <w:pPr>
              <w:spacing w:before="120" w:after="120"/>
              <w:contextualSpacing w:val="0"/>
              <w:rPr>
                <w:rFonts w:ascii="Verdana" w:hAnsi="Verdana"/>
                <w:lang w:val="en-US"/>
              </w:rPr>
            </w:pPr>
            <w:r w:rsidRPr="00AC3497">
              <w:rPr>
                <w:rFonts w:ascii="Verdana" w:hAnsi="Verdana"/>
                <w:lang w:val="en-US"/>
              </w:rPr>
              <w:t>15:30 – reflection and exchange</w:t>
            </w:r>
          </w:p>
          <w:p w14:paraId="4ABEB3A8" w14:textId="75CC323D" w:rsidR="00977937" w:rsidRPr="00AC3497" w:rsidRDefault="001C3FEC" w:rsidP="00977937">
            <w:pPr>
              <w:spacing w:before="120" w:after="120"/>
              <w:contextualSpacing w:val="0"/>
              <w:rPr>
                <w:rFonts w:ascii="Verdana" w:hAnsi="Verdana"/>
                <w:lang w:val="en-US"/>
              </w:rPr>
            </w:pPr>
            <w:r w:rsidRPr="00AC3497">
              <w:rPr>
                <w:rFonts w:ascii="Verdana" w:hAnsi="Verdana"/>
                <w:lang w:val="en-US"/>
              </w:rPr>
              <w:t xml:space="preserve">19:00 </w:t>
            </w:r>
            <w:r w:rsidR="00977937">
              <w:rPr>
                <w:rFonts w:ascii="Verdana" w:hAnsi="Verdana"/>
                <w:lang w:val="en-US"/>
              </w:rPr>
              <w:t>–</w:t>
            </w:r>
            <w:r w:rsidRPr="00AC3497">
              <w:rPr>
                <w:rFonts w:ascii="Verdana" w:hAnsi="Verdana"/>
                <w:lang w:val="en-US"/>
              </w:rPr>
              <w:t xml:space="preserve"> dinner</w:t>
            </w:r>
          </w:p>
        </w:tc>
        <w:tc>
          <w:tcPr>
            <w:tcW w:w="2799" w:type="dxa"/>
          </w:tcPr>
          <w:p w14:paraId="13091C55" w14:textId="70592091" w:rsidR="0071010F" w:rsidRPr="00AC3497" w:rsidRDefault="001839C7" w:rsidP="00790948">
            <w:pPr>
              <w:spacing w:before="120" w:after="120"/>
              <w:contextualSpacing w:val="0"/>
              <w:rPr>
                <w:rFonts w:ascii="Verdana" w:hAnsi="Verdana"/>
              </w:rPr>
            </w:pPr>
            <w:r w:rsidRPr="00AC3497">
              <w:rPr>
                <w:rFonts w:ascii="Verdana" w:hAnsi="Verdana"/>
              </w:rPr>
              <w:t xml:space="preserve">08:00 </w:t>
            </w:r>
            <w:r w:rsidR="0071010F">
              <w:rPr>
                <w:rFonts w:ascii="Verdana" w:hAnsi="Verdana"/>
              </w:rPr>
              <w:t>–</w:t>
            </w:r>
            <w:r w:rsidRPr="00AC3497">
              <w:rPr>
                <w:rFonts w:ascii="Verdana" w:hAnsi="Verdana"/>
              </w:rPr>
              <w:t xml:space="preserve"> b</w:t>
            </w:r>
            <w:r w:rsidR="00A739AC" w:rsidRPr="00AC3497">
              <w:rPr>
                <w:rFonts w:ascii="Verdana" w:hAnsi="Verdana"/>
              </w:rPr>
              <w:t>reakfast</w:t>
            </w:r>
          </w:p>
          <w:p w14:paraId="10FF0794" w14:textId="1CAF4187" w:rsidR="0071010F" w:rsidRPr="00AC3497" w:rsidRDefault="001839C7" w:rsidP="0071010F">
            <w:pPr>
              <w:spacing w:before="120" w:after="120"/>
              <w:contextualSpacing w:val="0"/>
              <w:rPr>
                <w:rFonts w:ascii="Verdana" w:hAnsi="Verdana"/>
              </w:rPr>
            </w:pPr>
            <w:r w:rsidRPr="00AC3497">
              <w:rPr>
                <w:rFonts w:ascii="Verdana" w:hAnsi="Verdana"/>
              </w:rPr>
              <w:t xml:space="preserve">09:00 </w:t>
            </w:r>
            <w:r w:rsidR="0071010F">
              <w:rPr>
                <w:rFonts w:ascii="Verdana" w:hAnsi="Verdana"/>
              </w:rPr>
              <w:t>–</w:t>
            </w:r>
            <w:r w:rsidRPr="00AC3497">
              <w:rPr>
                <w:rFonts w:ascii="Verdana" w:hAnsi="Verdana"/>
              </w:rPr>
              <w:t xml:space="preserve"> d</w:t>
            </w:r>
            <w:r w:rsidR="00A739AC" w:rsidRPr="00AC3497">
              <w:rPr>
                <w:rFonts w:ascii="Verdana" w:hAnsi="Verdana"/>
              </w:rPr>
              <w:t>eparture</w:t>
            </w:r>
          </w:p>
        </w:tc>
      </w:tr>
    </w:tbl>
    <w:p w14:paraId="0245740E" w14:textId="77777777" w:rsidR="00AA7E2D" w:rsidRPr="005E4DC3" w:rsidRDefault="00AA7E2D" w:rsidP="005E4DC3"/>
    <w:sectPr w:rsidR="00AA7E2D" w:rsidRPr="005E4DC3" w:rsidSect="005E4DC3">
      <w:footerReference w:type="default" r:id="rId13"/>
      <w:headerReference w:type="first" r:id="rId14"/>
      <w:endnotePr>
        <w:numFmt w:val="decimal"/>
      </w:endnotePr>
      <w:pgSz w:w="16840" w:h="11900"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6F2A9" w14:textId="77777777" w:rsidR="00B92D82" w:rsidRDefault="00B92D82" w:rsidP="00430538">
      <w:r>
        <w:separator/>
      </w:r>
    </w:p>
  </w:endnote>
  <w:endnote w:type="continuationSeparator" w:id="0">
    <w:p w14:paraId="3A2F9763" w14:textId="77777777" w:rsidR="00B92D82" w:rsidRDefault="00B92D82" w:rsidP="0043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arkisi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0A54" w14:textId="577F5BC9" w:rsidR="00512C58" w:rsidRPr="007470FB" w:rsidRDefault="00512C58" w:rsidP="007470FB">
    <w:pPr>
      <w:pStyle w:val="Voettekst"/>
      <w:spacing w:before="240"/>
      <w:jc w:val="right"/>
      <w:rPr>
        <w:color w:val="043160" w:themeColor="accent6"/>
        <w:sz w:val="32"/>
        <w:szCs w:val="32"/>
      </w:rPr>
    </w:pPr>
    <w:r w:rsidRPr="007470FB">
      <w:rPr>
        <w:noProof/>
        <w:color w:val="043160" w:themeColor="accent6"/>
        <w:sz w:val="32"/>
        <w:szCs w:val="32"/>
        <w:lang w:val="nl-BE" w:eastAsia="nl-BE"/>
      </w:rPr>
      <w:drawing>
        <wp:anchor distT="0" distB="0" distL="114300" distR="114300" simplePos="0" relativeHeight="251663360" behindDoc="1" locked="0" layoutInCell="1" allowOverlap="1" wp14:anchorId="4BD5D72E" wp14:editId="65ACCC70">
          <wp:simplePos x="0" y="0"/>
          <wp:positionH relativeFrom="column">
            <wp:posOffset>-541403</wp:posOffset>
          </wp:positionH>
          <wp:positionV relativeFrom="paragraph">
            <wp:posOffset>43420</wp:posOffset>
          </wp:positionV>
          <wp:extent cx="1848666" cy="306070"/>
          <wp:effectExtent l="0" t="0" r="5715" b="0"/>
          <wp:wrapNone/>
          <wp:docPr id="4" name="Picture 5" descr="Macintosh HD:Users:laura:Desktop:Epos_word_wmf:Epos_erasmuspl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a:Desktop:Epos_word_wmf:Epos_erasmusplu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666"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E0B" w:rsidRPr="007470FB">
      <w:rPr>
        <w:rStyle w:val="Paginanummer"/>
        <w:color w:val="043160" w:themeColor="accent6"/>
        <w:sz w:val="32"/>
        <w:szCs w:val="32"/>
      </w:rPr>
      <w:t>LTA 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53297" w14:textId="77777777" w:rsidR="00B92D82" w:rsidRDefault="00B92D82" w:rsidP="00430538">
      <w:r>
        <w:separator/>
      </w:r>
    </w:p>
  </w:footnote>
  <w:footnote w:type="continuationSeparator" w:id="0">
    <w:p w14:paraId="6EC96317" w14:textId="77777777" w:rsidR="00B92D82" w:rsidRDefault="00B92D82" w:rsidP="0043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C983" w14:textId="77777777" w:rsidR="00512C58" w:rsidRDefault="00512C58">
    <w:pPr>
      <w:pStyle w:val="Koptekst"/>
    </w:pPr>
    <w:r>
      <w:rPr>
        <w:noProof/>
        <w:lang w:val="nl-BE" w:eastAsia="nl-BE"/>
      </w:rPr>
      <w:drawing>
        <wp:anchor distT="0" distB="0" distL="114300" distR="114300" simplePos="0" relativeHeight="251657216" behindDoc="1" locked="0" layoutInCell="1" allowOverlap="1" wp14:anchorId="312BC9FE" wp14:editId="77F0DEED">
          <wp:simplePos x="0" y="0"/>
          <wp:positionH relativeFrom="column">
            <wp:posOffset>-966470</wp:posOffset>
          </wp:positionH>
          <wp:positionV relativeFrom="paragraph">
            <wp:posOffset>-546100</wp:posOffset>
          </wp:positionV>
          <wp:extent cx="1727200" cy="1879600"/>
          <wp:effectExtent l="0" t="0" r="0" b="0"/>
          <wp:wrapNone/>
          <wp:docPr id="6" name="Picture 7" descr="Description: Macintosh HD:Users:laura:Desktop:Epos_word_wmf:01:Logo_top_le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laura:Desktop:Epos_word_wmf:01:Logo_top_left.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512C58" w:rsidRDefault="00512C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8.6pt;height:468.6pt" o:bullet="t">
        <v:imagedata r:id="rId1" o:title="Oken"/>
      </v:shape>
    </w:pict>
  </w:numPicBullet>
  <w:abstractNum w:abstractNumId="0" w15:restartNumberingAfterBreak="0">
    <w:nsid w:val="054B441D"/>
    <w:multiLevelType w:val="hybridMultilevel"/>
    <w:tmpl w:val="C1849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D04ADB"/>
    <w:multiLevelType w:val="hybridMultilevel"/>
    <w:tmpl w:val="DD268590"/>
    <w:lvl w:ilvl="0" w:tplc="01F6958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B05E1A"/>
    <w:multiLevelType w:val="multilevel"/>
    <w:tmpl w:val="C9007DA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EB772A"/>
    <w:multiLevelType w:val="hybridMultilevel"/>
    <w:tmpl w:val="B8926648"/>
    <w:lvl w:ilvl="0" w:tplc="1E7A7612">
      <w:start w:val="1"/>
      <w:numFmt w:val="bullet"/>
      <w:lvlText w:val=""/>
      <w:lvlJc w:val="left"/>
      <w:pPr>
        <w:ind w:left="720" w:hanging="360"/>
      </w:pPr>
      <w:rPr>
        <w:rFonts w:ascii="Symbol" w:hAnsi="Symbol" w:hint="default"/>
        <w:color w:val="FBB500" w:themeColor="accent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B65F45"/>
    <w:multiLevelType w:val="multilevel"/>
    <w:tmpl w:val="3904D604"/>
    <w:lvl w:ilvl="0">
      <w:start w:val="1"/>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9D45F4"/>
    <w:multiLevelType w:val="hybridMultilevel"/>
    <w:tmpl w:val="EAE0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44129"/>
    <w:multiLevelType w:val="hybridMultilevel"/>
    <w:tmpl w:val="89DEAB54"/>
    <w:lvl w:ilvl="0" w:tplc="57469D92">
      <w:start w:val="1"/>
      <w:numFmt w:val="decimal"/>
      <w:lvlText w:val="%1."/>
      <w:lvlJc w:val="left"/>
      <w:pPr>
        <w:ind w:left="720" w:hanging="36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6238F5"/>
    <w:multiLevelType w:val="hybridMultilevel"/>
    <w:tmpl w:val="8A58E936"/>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1D824BDF"/>
    <w:multiLevelType w:val="hybridMultilevel"/>
    <w:tmpl w:val="0068DE4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08660CE"/>
    <w:multiLevelType w:val="hybridMultilevel"/>
    <w:tmpl w:val="0B5E5060"/>
    <w:lvl w:ilvl="0" w:tplc="F1BE9E7A">
      <w:start w:val="1"/>
      <w:numFmt w:val="bullet"/>
      <w:lvlText w:val=""/>
      <w:lvlPicBulletId w:val="0"/>
      <w:lvlJc w:val="left"/>
      <w:pPr>
        <w:ind w:left="720"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D03842"/>
    <w:multiLevelType w:val="hybridMultilevel"/>
    <w:tmpl w:val="DF9E2F76"/>
    <w:lvl w:ilvl="0" w:tplc="F1BE9E7A">
      <w:start w:val="1"/>
      <w:numFmt w:val="bullet"/>
      <w:lvlText w:val=""/>
      <w:lvlPicBulletId w:val="0"/>
      <w:lvlJc w:val="left"/>
      <w:pPr>
        <w:ind w:left="720"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F95092"/>
    <w:multiLevelType w:val="multilevel"/>
    <w:tmpl w:val="53AE8AB2"/>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63F2C16"/>
    <w:multiLevelType w:val="multilevel"/>
    <w:tmpl w:val="33F488C0"/>
    <w:lvl w:ilvl="0">
      <w:start w:val="1"/>
      <w:numFmt w:val="decimal"/>
      <w:lvlText w:val="%1."/>
      <w:lvlJc w:val="left"/>
      <w:pPr>
        <w:ind w:left="720" w:hanging="360"/>
      </w:pPr>
      <w:rPr>
        <w:rFonts w:hint="default"/>
      </w:rPr>
    </w:lvl>
    <w:lvl w:ilvl="1">
      <w:start w:val="2"/>
      <w:numFmt w:val="decima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9661CB5"/>
    <w:multiLevelType w:val="hybridMultilevel"/>
    <w:tmpl w:val="077A45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B6E0BC9"/>
    <w:multiLevelType w:val="hybridMultilevel"/>
    <w:tmpl w:val="9CB2D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B5738F"/>
    <w:multiLevelType w:val="hybridMultilevel"/>
    <w:tmpl w:val="F306D206"/>
    <w:lvl w:ilvl="0" w:tplc="F1BE9E7A">
      <w:start w:val="1"/>
      <w:numFmt w:val="bullet"/>
      <w:lvlText w:val=""/>
      <w:lvlPicBulletId w:val="0"/>
      <w:lvlJc w:val="left"/>
      <w:pPr>
        <w:ind w:left="720"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A76688"/>
    <w:multiLevelType w:val="hybridMultilevel"/>
    <w:tmpl w:val="52EEE7A8"/>
    <w:lvl w:ilvl="0" w:tplc="F1BE9E7A">
      <w:start w:val="1"/>
      <w:numFmt w:val="bullet"/>
      <w:lvlText w:val=""/>
      <w:lvlPicBulletId w:val="0"/>
      <w:lvlJc w:val="left"/>
      <w:pPr>
        <w:ind w:left="720"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86C7FA8"/>
    <w:multiLevelType w:val="multilevel"/>
    <w:tmpl w:val="67EA0FD4"/>
    <w:lvl w:ilvl="0">
      <w:start w:val="1"/>
      <w:numFmt w:val="decimal"/>
      <w:lvlText w:val="%1."/>
      <w:lvlJc w:val="left"/>
      <w:pPr>
        <w:ind w:left="720" w:hanging="360"/>
      </w:pPr>
      <w:rPr>
        <w:rFonts w:hint="default"/>
      </w:rPr>
    </w:lvl>
    <w:lvl w:ilvl="1">
      <w:start w:val="1"/>
      <w:numFmt w:val="decima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A7A4EAD"/>
    <w:multiLevelType w:val="hybridMultilevel"/>
    <w:tmpl w:val="F6DC038A"/>
    <w:lvl w:ilvl="0" w:tplc="F1BE9E7A">
      <w:start w:val="1"/>
      <w:numFmt w:val="bullet"/>
      <w:lvlText w:val=""/>
      <w:lvlPicBulletId w:val="0"/>
      <w:lvlJc w:val="left"/>
      <w:pPr>
        <w:ind w:left="720"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D014508"/>
    <w:multiLevelType w:val="hybridMultilevel"/>
    <w:tmpl w:val="0EBA6F80"/>
    <w:lvl w:ilvl="0" w:tplc="6654340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88574C"/>
    <w:multiLevelType w:val="hybridMultilevel"/>
    <w:tmpl w:val="7A7421C8"/>
    <w:lvl w:ilvl="0" w:tplc="A0A8D11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14D095D"/>
    <w:multiLevelType w:val="hybridMultilevel"/>
    <w:tmpl w:val="ACD03936"/>
    <w:lvl w:ilvl="0" w:tplc="32D44866">
      <w:start w:val="1"/>
      <w:numFmt w:val="bullet"/>
      <w:pStyle w:val="opsomming"/>
      <w:lvlText w:val=""/>
      <w:lvlJc w:val="left"/>
      <w:pPr>
        <w:ind w:left="5256"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2" w15:restartNumberingAfterBreak="0">
    <w:nsid w:val="62D9666D"/>
    <w:multiLevelType w:val="hybridMultilevel"/>
    <w:tmpl w:val="4F141834"/>
    <w:lvl w:ilvl="0" w:tplc="369C673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2F3B15"/>
    <w:multiLevelType w:val="hybridMultilevel"/>
    <w:tmpl w:val="B58899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C80738"/>
    <w:multiLevelType w:val="hybridMultilevel"/>
    <w:tmpl w:val="5C56BB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51943B1"/>
    <w:multiLevelType w:val="hybridMultilevel"/>
    <w:tmpl w:val="3E16631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9C2162F"/>
    <w:multiLevelType w:val="hybridMultilevel"/>
    <w:tmpl w:val="6226DB60"/>
    <w:lvl w:ilvl="0" w:tplc="F1BE9E7A">
      <w:start w:val="1"/>
      <w:numFmt w:val="bullet"/>
      <w:lvlText w:val=""/>
      <w:lvlPicBulletId w:val="0"/>
      <w:lvlJc w:val="left"/>
      <w:pPr>
        <w:ind w:left="720"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236E80"/>
    <w:multiLevelType w:val="hybridMultilevel"/>
    <w:tmpl w:val="C6E4CB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E394A1B"/>
    <w:multiLevelType w:val="hybridMultilevel"/>
    <w:tmpl w:val="6DAE4088"/>
    <w:lvl w:ilvl="0" w:tplc="358CB18A">
      <w:numFmt w:val="bullet"/>
      <w:lvlText w:val="-"/>
      <w:lvlJc w:val="left"/>
      <w:pPr>
        <w:ind w:left="2490" w:hanging="360"/>
      </w:pPr>
      <w:rPr>
        <w:rFonts w:ascii="Tempus Sans ITC" w:eastAsiaTheme="minorHAnsi" w:hAnsi="Tempus Sans ITC" w:cs="Narkisim"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29" w15:restartNumberingAfterBreak="0">
    <w:nsid w:val="72D649B9"/>
    <w:multiLevelType w:val="multilevel"/>
    <w:tmpl w:val="49F232AE"/>
    <w:lvl w:ilvl="0">
      <w:start w:val="1"/>
      <w:numFmt w:val="decimal"/>
      <w:lvlText w:val="%1."/>
      <w:lvlJc w:val="left"/>
      <w:pPr>
        <w:ind w:left="720" w:hanging="360"/>
      </w:pPr>
      <w:rPr>
        <w:rFonts w:hint="default"/>
      </w:rPr>
    </w:lvl>
    <w:lvl w:ilvl="1">
      <w:start w:val="2"/>
      <w:numFmt w:val="decima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2D82454"/>
    <w:multiLevelType w:val="hybridMultilevel"/>
    <w:tmpl w:val="46547E16"/>
    <w:lvl w:ilvl="0" w:tplc="87C88852">
      <w:start w:val="3"/>
      <w:numFmt w:val="bullet"/>
      <w:lvlText w:val="•"/>
      <w:lvlJc w:val="left"/>
      <w:pPr>
        <w:ind w:left="720" w:hanging="360"/>
      </w:pPr>
      <w:rPr>
        <w:rFonts w:ascii="Arial" w:eastAsia="MS PGothic"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6C3F4E"/>
    <w:multiLevelType w:val="hybridMultilevel"/>
    <w:tmpl w:val="553C49F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5840BFC"/>
    <w:multiLevelType w:val="multilevel"/>
    <w:tmpl w:val="3E605B62"/>
    <w:lvl w:ilvl="0">
      <w:start w:val="1"/>
      <w:numFmt w:val="decimal"/>
      <w:lvlText w:val="%1."/>
      <w:lvlJc w:val="left"/>
      <w:pPr>
        <w:ind w:left="720" w:hanging="360"/>
      </w:pPr>
      <w:rPr>
        <w:rFonts w:hint="default"/>
      </w:rPr>
    </w:lvl>
    <w:lvl w:ilvl="1">
      <w:start w:val="2"/>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9E04EE1"/>
    <w:multiLevelType w:val="hybridMultilevel"/>
    <w:tmpl w:val="8846882A"/>
    <w:lvl w:ilvl="0" w:tplc="62C8054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21"/>
  </w:num>
  <w:num w:numId="3">
    <w:abstractNumId w:val="28"/>
  </w:num>
  <w:num w:numId="4">
    <w:abstractNumId w:val="0"/>
  </w:num>
  <w:num w:numId="5">
    <w:abstractNumId w:val="25"/>
  </w:num>
  <w:num w:numId="6">
    <w:abstractNumId w:val="13"/>
  </w:num>
  <w:num w:numId="7">
    <w:abstractNumId w:val="24"/>
  </w:num>
  <w:num w:numId="8">
    <w:abstractNumId w:val="33"/>
  </w:num>
  <w:num w:numId="9">
    <w:abstractNumId w:val="27"/>
  </w:num>
  <w:num w:numId="10">
    <w:abstractNumId w:val="30"/>
  </w:num>
  <w:num w:numId="11">
    <w:abstractNumId w:val="20"/>
  </w:num>
  <w:num w:numId="12">
    <w:abstractNumId w:val="22"/>
  </w:num>
  <w:num w:numId="13">
    <w:abstractNumId w:val="8"/>
  </w:num>
  <w:num w:numId="14">
    <w:abstractNumId w:val="31"/>
  </w:num>
  <w:num w:numId="15">
    <w:abstractNumId w:val="19"/>
  </w:num>
  <w:num w:numId="16">
    <w:abstractNumId w:val="1"/>
  </w:num>
  <w:num w:numId="17">
    <w:abstractNumId w:val="23"/>
  </w:num>
  <w:num w:numId="18">
    <w:abstractNumId w:val="6"/>
  </w:num>
  <w:num w:numId="19">
    <w:abstractNumId w:val="16"/>
  </w:num>
  <w:num w:numId="20">
    <w:abstractNumId w:val="10"/>
  </w:num>
  <w:num w:numId="21">
    <w:abstractNumId w:val="18"/>
  </w:num>
  <w:num w:numId="22">
    <w:abstractNumId w:val="15"/>
  </w:num>
  <w:num w:numId="23">
    <w:abstractNumId w:val="9"/>
  </w:num>
  <w:num w:numId="24">
    <w:abstractNumId w:val="26"/>
  </w:num>
  <w:num w:numId="25">
    <w:abstractNumId w:val="11"/>
  </w:num>
  <w:num w:numId="26">
    <w:abstractNumId w:val="2"/>
  </w:num>
  <w:num w:numId="27">
    <w:abstractNumId w:val="17"/>
  </w:num>
  <w:num w:numId="28">
    <w:abstractNumId w:val="29"/>
  </w:num>
  <w:num w:numId="29">
    <w:abstractNumId w:val="14"/>
  </w:num>
  <w:num w:numId="30">
    <w:abstractNumId w:val="3"/>
  </w:num>
  <w:num w:numId="31">
    <w:abstractNumId w:val="4"/>
  </w:num>
  <w:num w:numId="32">
    <w:abstractNumId w:val="12"/>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F0"/>
    <w:rsid w:val="00001D5E"/>
    <w:rsid w:val="00005820"/>
    <w:rsid w:val="00007F07"/>
    <w:rsid w:val="00013EAF"/>
    <w:rsid w:val="000849AB"/>
    <w:rsid w:val="000866EF"/>
    <w:rsid w:val="000A1BDF"/>
    <w:rsid w:val="000B447D"/>
    <w:rsid w:val="000B469B"/>
    <w:rsid w:val="000B5905"/>
    <w:rsid w:val="000B5AB5"/>
    <w:rsid w:val="000C2FD3"/>
    <w:rsid w:val="000F6D4C"/>
    <w:rsid w:val="00117749"/>
    <w:rsid w:val="001273C5"/>
    <w:rsid w:val="0013325D"/>
    <w:rsid w:val="00142AEB"/>
    <w:rsid w:val="0017083B"/>
    <w:rsid w:val="001803CB"/>
    <w:rsid w:val="001839C7"/>
    <w:rsid w:val="001B06FC"/>
    <w:rsid w:val="001C3FEC"/>
    <w:rsid w:val="00216CC7"/>
    <w:rsid w:val="0022473D"/>
    <w:rsid w:val="002269EF"/>
    <w:rsid w:val="002325C8"/>
    <w:rsid w:val="00245877"/>
    <w:rsid w:val="00266047"/>
    <w:rsid w:val="0027312A"/>
    <w:rsid w:val="00281177"/>
    <w:rsid w:val="00293443"/>
    <w:rsid w:val="002A0AC3"/>
    <w:rsid w:val="002A1E64"/>
    <w:rsid w:val="002C5FC8"/>
    <w:rsid w:val="002E32E4"/>
    <w:rsid w:val="002F1CA1"/>
    <w:rsid w:val="002F7A0F"/>
    <w:rsid w:val="00301E20"/>
    <w:rsid w:val="00302B0F"/>
    <w:rsid w:val="00313797"/>
    <w:rsid w:val="00314C0C"/>
    <w:rsid w:val="00322443"/>
    <w:rsid w:val="00353102"/>
    <w:rsid w:val="003662A5"/>
    <w:rsid w:val="00381872"/>
    <w:rsid w:val="00392ED1"/>
    <w:rsid w:val="003C4F64"/>
    <w:rsid w:val="003D0D77"/>
    <w:rsid w:val="003D3EDE"/>
    <w:rsid w:val="003D4C65"/>
    <w:rsid w:val="003E7549"/>
    <w:rsid w:val="003F567B"/>
    <w:rsid w:val="00403E3B"/>
    <w:rsid w:val="004215D9"/>
    <w:rsid w:val="00430538"/>
    <w:rsid w:val="00433C80"/>
    <w:rsid w:val="00446416"/>
    <w:rsid w:val="00453CCB"/>
    <w:rsid w:val="00456E0B"/>
    <w:rsid w:val="00464BC5"/>
    <w:rsid w:val="00467866"/>
    <w:rsid w:val="00471641"/>
    <w:rsid w:val="0048130B"/>
    <w:rsid w:val="00493437"/>
    <w:rsid w:val="004B5557"/>
    <w:rsid w:val="004D178F"/>
    <w:rsid w:val="004D624A"/>
    <w:rsid w:val="004F0D6A"/>
    <w:rsid w:val="004F752A"/>
    <w:rsid w:val="004F7C88"/>
    <w:rsid w:val="004F7EED"/>
    <w:rsid w:val="00511DFF"/>
    <w:rsid w:val="00512C58"/>
    <w:rsid w:val="0054415B"/>
    <w:rsid w:val="005466F0"/>
    <w:rsid w:val="005510D6"/>
    <w:rsid w:val="005575BE"/>
    <w:rsid w:val="005705C6"/>
    <w:rsid w:val="0058541C"/>
    <w:rsid w:val="005A2037"/>
    <w:rsid w:val="005A4032"/>
    <w:rsid w:val="005E4C82"/>
    <w:rsid w:val="005E4DC3"/>
    <w:rsid w:val="005E6A72"/>
    <w:rsid w:val="005F5DC0"/>
    <w:rsid w:val="006071C9"/>
    <w:rsid w:val="006206B5"/>
    <w:rsid w:val="0065616A"/>
    <w:rsid w:val="00684695"/>
    <w:rsid w:val="00687AB1"/>
    <w:rsid w:val="006B151D"/>
    <w:rsid w:val="006B46D8"/>
    <w:rsid w:val="006C18EB"/>
    <w:rsid w:val="006C4EBB"/>
    <w:rsid w:val="006E4C4E"/>
    <w:rsid w:val="006F7616"/>
    <w:rsid w:val="0071010F"/>
    <w:rsid w:val="00710E2B"/>
    <w:rsid w:val="007306CF"/>
    <w:rsid w:val="007470FB"/>
    <w:rsid w:val="00751FB1"/>
    <w:rsid w:val="00790948"/>
    <w:rsid w:val="007A6244"/>
    <w:rsid w:val="007E72A3"/>
    <w:rsid w:val="00801BB2"/>
    <w:rsid w:val="0081081D"/>
    <w:rsid w:val="00821139"/>
    <w:rsid w:val="00821748"/>
    <w:rsid w:val="008550FD"/>
    <w:rsid w:val="00863330"/>
    <w:rsid w:val="00870FE0"/>
    <w:rsid w:val="0087134F"/>
    <w:rsid w:val="00876FC8"/>
    <w:rsid w:val="00887BBF"/>
    <w:rsid w:val="00891413"/>
    <w:rsid w:val="008937C6"/>
    <w:rsid w:val="008975E2"/>
    <w:rsid w:val="008A54F0"/>
    <w:rsid w:val="008C44B8"/>
    <w:rsid w:val="008C5C1A"/>
    <w:rsid w:val="008C6EF0"/>
    <w:rsid w:val="008D024E"/>
    <w:rsid w:val="008E5954"/>
    <w:rsid w:val="008E7861"/>
    <w:rsid w:val="008F369A"/>
    <w:rsid w:val="008F5F71"/>
    <w:rsid w:val="0090242F"/>
    <w:rsid w:val="0090494C"/>
    <w:rsid w:val="0091273F"/>
    <w:rsid w:val="00913D50"/>
    <w:rsid w:val="00913E79"/>
    <w:rsid w:val="00923B39"/>
    <w:rsid w:val="0093001B"/>
    <w:rsid w:val="0093205F"/>
    <w:rsid w:val="00944B35"/>
    <w:rsid w:val="00963A59"/>
    <w:rsid w:val="00977937"/>
    <w:rsid w:val="00986339"/>
    <w:rsid w:val="00997CC6"/>
    <w:rsid w:val="009A0C2C"/>
    <w:rsid w:val="009B385F"/>
    <w:rsid w:val="009B68A7"/>
    <w:rsid w:val="009C4354"/>
    <w:rsid w:val="009E02DD"/>
    <w:rsid w:val="009E164F"/>
    <w:rsid w:val="009F7B7C"/>
    <w:rsid w:val="00A01442"/>
    <w:rsid w:val="00A04CE2"/>
    <w:rsid w:val="00A054BB"/>
    <w:rsid w:val="00A068E1"/>
    <w:rsid w:val="00A12738"/>
    <w:rsid w:val="00A23573"/>
    <w:rsid w:val="00A26E48"/>
    <w:rsid w:val="00A34DE3"/>
    <w:rsid w:val="00A42412"/>
    <w:rsid w:val="00A64B62"/>
    <w:rsid w:val="00A739AC"/>
    <w:rsid w:val="00A868A5"/>
    <w:rsid w:val="00A90915"/>
    <w:rsid w:val="00AA5DC2"/>
    <w:rsid w:val="00AA6D9D"/>
    <w:rsid w:val="00AA7E2D"/>
    <w:rsid w:val="00AC3497"/>
    <w:rsid w:val="00AC4B32"/>
    <w:rsid w:val="00AC5D24"/>
    <w:rsid w:val="00AD0D83"/>
    <w:rsid w:val="00AE145B"/>
    <w:rsid w:val="00AF3DE8"/>
    <w:rsid w:val="00B058B2"/>
    <w:rsid w:val="00B11FBD"/>
    <w:rsid w:val="00B13242"/>
    <w:rsid w:val="00B13738"/>
    <w:rsid w:val="00B22982"/>
    <w:rsid w:val="00B4254A"/>
    <w:rsid w:val="00B43664"/>
    <w:rsid w:val="00B61434"/>
    <w:rsid w:val="00B6240C"/>
    <w:rsid w:val="00B66CFF"/>
    <w:rsid w:val="00B72E12"/>
    <w:rsid w:val="00B82C72"/>
    <w:rsid w:val="00B83058"/>
    <w:rsid w:val="00B92D82"/>
    <w:rsid w:val="00B96049"/>
    <w:rsid w:val="00BB10F4"/>
    <w:rsid w:val="00BB229D"/>
    <w:rsid w:val="00BB3C66"/>
    <w:rsid w:val="00BB7657"/>
    <w:rsid w:val="00BD2E4C"/>
    <w:rsid w:val="00BD5F77"/>
    <w:rsid w:val="00BE2F4F"/>
    <w:rsid w:val="00BF16B0"/>
    <w:rsid w:val="00BF4FA6"/>
    <w:rsid w:val="00C0714B"/>
    <w:rsid w:val="00C1273C"/>
    <w:rsid w:val="00C172F8"/>
    <w:rsid w:val="00C21A09"/>
    <w:rsid w:val="00C34255"/>
    <w:rsid w:val="00C41008"/>
    <w:rsid w:val="00C466DF"/>
    <w:rsid w:val="00C512F0"/>
    <w:rsid w:val="00C611E9"/>
    <w:rsid w:val="00C70D9C"/>
    <w:rsid w:val="00C7797F"/>
    <w:rsid w:val="00C91BA6"/>
    <w:rsid w:val="00C933D1"/>
    <w:rsid w:val="00CC1F0C"/>
    <w:rsid w:val="00CC56DA"/>
    <w:rsid w:val="00CD3817"/>
    <w:rsid w:val="00CD383B"/>
    <w:rsid w:val="00D108DA"/>
    <w:rsid w:val="00D20B81"/>
    <w:rsid w:val="00D249F9"/>
    <w:rsid w:val="00D264BE"/>
    <w:rsid w:val="00D31ED0"/>
    <w:rsid w:val="00D41F37"/>
    <w:rsid w:val="00D5062F"/>
    <w:rsid w:val="00D51B51"/>
    <w:rsid w:val="00D567B1"/>
    <w:rsid w:val="00D61FD4"/>
    <w:rsid w:val="00D64469"/>
    <w:rsid w:val="00D6490C"/>
    <w:rsid w:val="00D6538A"/>
    <w:rsid w:val="00D87823"/>
    <w:rsid w:val="00D878E3"/>
    <w:rsid w:val="00D94BC3"/>
    <w:rsid w:val="00DC08A4"/>
    <w:rsid w:val="00DD2597"/>
    <w:rsid w:val="00DD4CA1"/>
    <w:rsid w:val="00DD5774"/>
    <w:rsid w:val="00DE416C"/>
    <w:rsid w:val="00DF7136"/>
    <w:rsid w:val="00E04C89"/>
    <w:rsid w:val="00E2501D"/>
    <w:rsid w:val="00E3080A"/>
    <w:rsid w:val="00E36738"/>
    <w:rsid w:val="00E460AB"/>
    <w:rsid w:val="00E7396A"/>
    <w:rsid w:val="00E76A15"/>
    <w:rsid w:val="00E77E16"/>
    <w:rsid w:val="00E96F4D"/>
    <w:rsid w:val="00EA48ED"/>
    <w:rsid w:val="00EC0A10"/>
    <w:rsid w:val="00EC4FE4"/>
    <w:rsid w:val="00EC6E02"/>
    <w:rsid w:val="00ED19BC"/>
    <w:rsid w:val="00EF1CA4"/>
    <w:rsid w:val="00EF41A6"/>
    <w:rsid w:val="00F21782"/>
    <w:rsid w:val="00F2648A"/>
    <w:rsid w:val="00F32475"/>
    <w:rsid w:val="00F32D2E"/>
    <w:rsid w:val="00F36F7B"/>
    <w:rsid w:val="00F45BBF"/>
    <w:rsid w:val="00F6284A"/>
    <w:rsid w:val="00F63F9A"/>
    <w:rsid w:val="00F848B9"/>
    <w:rsid w:val="00F97E96"/>
    <w:rsid w:val="00FC1BAE"/>
    <w:rsid w:val="00FD41DB"/>
    <w:rsid w:val="00FF1EE9"/>
    <w:rsid w:val="00FF53B4"/>
    <w:rsid w:val="2B5370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0CD66"/>
  <w14:defaultImageDpi w14:val="300"/>
  <w15:docId w15:val="{2406CCC7-1214-411A-A6DA-3378336C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PGothic"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FE0"/>
    <w:pPr>
      <w:spacing w:after="240" w:line="276" w:lineRule="auto"/>
      <w:contextualSpacing/>
    </w:pPr>
    <w:rPr>
      <w:rFonts w:ascii="Arial" w:hAnsi="Arial"/>
      <w:sz w:val="22"/>
      <w:szCs w:val="24"/>
      <w:lang w:val="nl-NL"/>
    </w:rPr>
  </w:style>
  <w:style w:type="paragraph" w:styleId="Kop1">
    <w:name w:val="heading 1"/>
    <w:basedOn w:val="Standaard"/>
    <w:next w:val="Standaard"/>
    <w:link w:val="Kop1Char"/>
    <w:uiPriority w:val="9"/>
    <w:qFormat/>
    <w:rsid w:val="008550FD"/>
    <w:pPr>
      <w:keepNext/>
      <w:keepLines/>
      <w:ind w:left="567" w:hanging="567"/>
      <w:outlineLvl w:val="0"/>
    </w:pPr>
    <w:rPr>
      <w:b/>
      <w:bCs/>
      <w:sz w:val="44"/>
      <w:szCs w:val="32"/>
    </w:rPr>
  </w:style>
  <w:style w:type="paragraph" w:styleId="Kop2">
    <w:name w:val="heading 2"/>
    <w:basedOn w:val="Standaard"/>
    <w:next w:val="Standaard"/>
    <w:link w:val="Kop2Char"/>
    <w:uiPriority w:val="9"/>
    <w:unhideWhenUsed/>
    <w:qFormat/>
    <w:rsid w:val="008550FD"/>
    <w:pPr>
      <w:keepNext/>
      <w:keepLines/>
      <w:spacing w:before="200" w:after="120" w:line="240" w:lineRule="auto"/>
      <w:ind w:left="284" w:hanging="284"/>
      <w:outlineLvl w:val="1"/>
    </w:pPr>
    <w:rPr>
      <w:caps/>
      <w:color w:val="E84C15"/>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uiPriority w:val="19"/>
    <w:rsid w:val="00BB10F4"/>
    <w:rPr>
      <w:i/>
      <w:iCs/>
      <w:color w:val="808080"/>
    </w:rPr>
  </w:style>
  <w:style w:type="paragraph" w:styleId="Citaat">
    <w:name w:val="Quote"/>
    <w:basedOn w:val="Standaard"/>
    <w:next w:val="Standaard"/>
    <w:link w:val="CitaatChar"/>
    <w:uiPriority w:val="29"/>
    <w:rsid w:val="00BB10F4"/>
    <w:rPr>
      <w:i/>
      <w:iCs/>
      <w:color w:val="000000"/>
    </w:rPr>
  </w:style>
  <w:style w:type="paragraph" w:styleId="Ballontekst">
    <w:name w:val="Balloon Text"/>
    <w:basedOn w:val="Standaard"/>
    <w:link w:val="BallontekstChar"/>
    <w:uiPriority w:val="99"/>
    <w:semiHidden/>
    <w:unhideWhenUsed/>
    <w:rsid w:val="00BB10F4"/>
    <w:rPr>
      <w:rFonts w:ascii="Lucida Grande" w:hAnsi="Lucida Grande" w:cs="Lucida Grande"/>
      <w:sz w:val="18"/>
      <w:szCs w:val="18"/>
    </w:rPr>
  </w:style>
  <w:style w:type="character" w:customStyle="1" w:styleId="BallontekstChar">
    <w:name w:val="Ballontekst Char"/>
    <w:link w:val="Ballontekst"/>
    <w:uiPriority w:val="99"/>
    <w:semiHidden/>
    <w:rsid w:val="00BB10F4"/>
    <w:rPr>
      <w:rFonts w:ascii="Lucida Grande" w:hAnsi="Lucida Grande" w:cs="Lucida Grande"/>
      <w:sz w:val="18"/>
      <w:szCs w:val="18"/>
    </w:rPr>
  </w:style>
  <w:style w:type="character" w:customStyle="1" w:styleId="CitaatChar">
    <w:name w:val="Citaat Char"/>
    <w:link w:val="Citaat"/>
    <w:uiPriority w:val="29"/>
    <w:rsid w:val="00BB10F4"/>
    <w:rPr>
      <w:rFonts w:ascii="Arial" w:hAnsi="Arial"/>
      <w:i/>
      <w:iCs/>
      <w:color w:val="000000"/>
      <w:sz w:val="22"/>
    </w:rPr>
  </w:style>
  <w:style w:type="paragraph" w:styleId="Koptekst">
    <w:name w:val="header"/>
    <w:basedOn w:val="normaleposgrey"/>
    <w:link w:val="KoptekstChar"/>
    <w:uiPriority w:val="99"/>
    <w:unhideWhenUsed/>
    <w:rsid w:val="002E32E4"/>
    <w:pPr>
      <w:tabs>
        <w:tab w:val="center" w:pos="4320"/>
        <w:tab w:val="right" w:pos="8640"/>
      </w:tabs>
    </w:pPr>
    <w:rPr>
      <w:sz w:val="18"/>
    </w:rPr>
  </w:style>
  <w:style w:type="paragraph" w:styleId="Titel">
    <w:name w:val="Title"/>
    <w:next w:val="Standaard"/>
    <w:link w:val="TitelChar"/>
    <w:uiPriority w:val="10"/>
    <w:qFormat/>
    <w:rsid w:val="008550FD"/>
    <w:pPr>
      <w:spacing w:after="300"/>
      <w:contextualSpacing/>
    </w:pPr>
    <w:rPr>
      <w:rFonts w:ascii="Arial" w:hAnsi="Arial"/>
      <w:b/>
      <w:color w:val="4E7282"/>
      <w:spacing w:val="5"/>
      <w:kern w:val="28"/>
      <w:sz w:val="56"/>
      <w:szCs w:val="52"/>
      <w:lang w:val="nl-NL"/>
    </w:rPr>
  </w:style>
  <w:style w:type="character" w:customStyle="1" w:styleId="TitelChar">
    <w:name w:val="Titel Char"/>
    <w:link w:val="Titel"/>
    <w:uiPriority w:val="10"/>
    <w:rsid w:val="008550FD"/>
    <w:rPr>
      <w:rFonts w:ascii="Arial" w:hAnsi="Arial"/>
      <w:b/>
      <w:color w:val="4E7282"/>
      <w:spacing w:val="5"/>
      <w:kern w:val="28"/>
      <w:sz w:val="56"/>
      <w:szCs w:val="52"/>
      <w:lang w:val="nl-NL"/>
    </w:rPr>
  </w:style>
  <w:style w:type="character" w:customStyle="1" w:styleId="Kop1Char">
    <w:name w:val="Kop 1 Char"/>
    <w:link w:val="Kop1"/>
    <w:uiPriority w:val="9"/>
    <w:rsid w:val="008550FD"/>
    <w:rPr>
      <w:rFonts w:ascii="Arial" w:hAnsi="Arial"/>
      <w:b/>
      <w:bCs/>
      <w:sz w:val="44"/>
      <w:szCs w:val="32"/>
      <w:lang w:val="nl-NL"/>
    </w:rPr>
  </w:style>
  <w:style w:type="character" w:customStyle="1" w:styleId="Kop2Char">
    <w:name w:val="Kop 2 Char"/>
    <w:link w:val="Kop2"/>
    <w:uiPriority w:val="9"/>
    <w:rsid w:val="008550FD"/>
    <w:rPr>
      <w:rFonts w:ascii="Arial" w:hAnsi="Arial"/>
      <w:caps/>
      <w:color w:val="E84C15"/>
      <w:sz w:val="32"/>
      <w:szCs w:val="24"/>
      <w:lang w:val="nl-NL"/>
    </w:rPr>
  </w:style>
  <w:style w:type="paragraph" w:customStyle="1" w:styleId="quoteeposgrey">
    <w:name w:val="quote epos grey"/>
    <w:next w:val="Standaard"/>
    <w:link w:val="quoteeposgreyChar"/>
    <w:autoRedefine/>
    <w:qFormat/>
    <w:rsid w:val="008550FD"/>
    <w:pPr>
      <w:ind w:left="2835"/>
    </w:pPr>
    <w:rPr>
      <w:rFonts w:ascii="Arial" w:hAnsi="Arial"/>
      <w:i/>
      <w:iCs/>
      <w:color w:val="4E7282"/>
      <w:sz w:val="28"/>
      <w:szCs w:val="28"/>
      <w:lang w:val="nl-NL"/>
    </w:rPr>
  </w:style>
  <w:style w:type="character" w:customStyle="1" w:styleId="quoteeposgreyChar">
    <w:name w:val="quote epos grey Char"/>
    <w:link w:val="quoteeposgrey"/>
    <w:rsid w:val="008550FD"/>
    <w:rPr>
      <w:rFonts w:ascii="Arial" w:hAnsi="Arial"/>
      <w:i/>
      <w:iCs/>
      <w:color w:val="4E7282"/>
      <w:sz w:val="28"/>
      <w:szCs w:val="28"/>
      <w:lang w:val="nl-NL"/>
    </w:rPr>
  </w:style>
  <w:style w:type="character" w:customStyle="1" w:styleId="KoptekstChar">
    <w:name w:val="Koptekst Char"/>
    <w:link w:val="Koptekst"/>
    <w:uiPriority w:val="99"/>
    <w:rsid w:val="002E32E4"/>
    <w:rPr>
      <w:rFonts w:ascii="Arial" w:hAnsi="Arial"/>
      <w:color w:val="3B5D6C"/>
      <w:sz w:val="18"/>
    </w:rPr>
  </w:style>
  <w:style w:type="paragraph" w:styleId="Voettekst">
    <w:name w:val="footer"/>
    <w:basedOn w:val="Standaard"/>
    <w:link w:val="VoettekstChar"/>
    <w:uiPriority w:val="99"/>
    <w:unhideWhenUsed/>
    <w:rsid w:val="002E32E4"/>
    <w:pPr>
      <w:tabs>
        <w:tab w:val="center" w:pos="4320"/>
        <w:tab w:val="right" w:pos="8640"/>
      </w:tabs>
    </w:pPr>
    <w:rPr>
      <w:sz w:val="18"/>
    </w:rPr>
  </w:style>
  <w:style w:type="paragraph" w:customStyle="1" w:styleId="normaleposgrey">
    <w:name w:val="normal epos grey"/>
    <w:basedOn w:val="Standaard"/>
    <w:next w:val="Standaard"/>
    <w:qFormat/>
    <w:rsid w:val="008550FD"/>
    <w:rPr>
      <w:color w:val="4E7282"/>
    </w:rPr>
  </w:style>
  <w:style w:type="paragraph" w:customStyle="1" w:styleId="normaleposorange">
    <w:name w:val="normal epos orange"/>
    <w:basedOn w:val="Standaard"/>
    <w:qFormat/>
    <w:rsid w:val="000B5AB5"/>
    <w:rPr>
      <w:color w:val="E84C15"/>
    </w:rPr>
  </w:style>
  <w:style w:type="paragraph" w:customStyle="1" w:styleId="normaleposred">
    <w:name w:val="normal epos red"/>
    <w:basedOn w:val="Standaard"/>
    <w:qFormat/>
    <w:rsid w:val="000B5AB5"/>
    <w:rPr>
      <w:color w:val="962422"/>
    </w:rPr>
  </w:style>
  <w:style w:type="paragraph" w:customStyle="1" w:styleId="normaleposyellow">
    <w:name w:val="normal epos yellow"/>
    <w:basedOn w:val="Standaard"/>
    <w:qFormat/>
    <w:rsid w:val="000B5AB5"/>
    <w:rPr>
      <w:color w:val="FBB500"/>
    </w:rPr>
  </w:style>
  <w:style w:type="character" w:customStyle="1" w:styleId="VoettekstChar">
    <w:name w:val="Voettekst Char"/>
    <w:link w:val="Voettekst"/>
    <w:uiPriority w:val="99"/>
    <w:rsid w:val="002E32E4"/>
    <w:rPr>
      <w:rFonts w:ascii="Arial" w:hAnsi="Arial"/>
      <w:sz w:val="18"/>
    </w:rPr>
  </w:style>
  <w:style w:type="character" w:styleId="Paginanummer">
    <w:name w:val="page number"/>
    <w:basedOn w:val="Standaardalinea-lettertype"/>
    <w:uiPriority w:val="99"/>
    <w:semiHidden/>
    <w:unhideWhenUsed/>
    <w:rsid w:val="002E32E4"/>
  </w:style>
  <w:style w:type="paragraph" w:customStyle="1" w:styleId="opsomming">
    <w:name w:val="opsomming"/>
    <w:basedOn w:val="Standaard"/>
    <w:qFormat/>
    <w:rsid w:val="008550FD"/>
    <w:pPr>
      <w:numPr>
        <w:numId w:val="2"/>
      </w:numPr>
      <w:spacing w:after="120"/>
      <w:ind w:left="1418" w:hanging="284"/>
    </w:pPr>
  </w:style>
  <w:style w:type="paragraph" w:customStyle="1" w:styleId="foto-uitleg">
    <w:name w:val="foto-uitleg"/>
    <w:basedOn w:val="Standaard"/>
    <w:qFormat/>
    <w:rsid w:val="008550FD"/>
    <w:rPr>
      <w:sz w:val="16"/>
    </w:rPr>
  </w:style>
  <w:style w:type="paragraph" w:styleId="Lijstalinea">
    <w:name w:val="List Paragraph"/>
    <w:basedOn w:val="Standaard"/>
    <w:uiPriority w:val="34"/>
    <w:qFormat/>
    <w:rsid w:val="006C18EB"/>
    <w:pPr>
      <w:spacing w:after="200"/>
      <w:ind w:left="720"/>
    </w:pPr>
    <w:rPr>
      <w:rFonts w:asciiTheme="minorHAnsi" w:eastAsiaTheme="minorHAnsi" w:hAnsiTheme="minorHAnsi" w:cstheme="minorBidi"/>
      <w:szCs w:val="22"/>
      <w:lang w:val="nl-BE"/>
    </w:rPr>
  </w:style>
  <w:style w:type="paragraph" w:customStyle="1" w:styleId="Default">
    <w:name w:val="Default"/>
    <w:rsid w:val="000B5905"/>
    <w:pPr>
      <w:autoSpaceDE w:val="0"/>
      <w:autoSpaceDN w:val="0"/>
      <w:adjustRightInd w:val="0"/>
    </w:pPr>
    <w:rPr>
      <w:rFonts w:ascii="Times New Roman" w:hAnsi="Times New Roman"/>
      <w:color w:val="000000"/>
      <w:sz w:val="24"/>
      <w:szCs w:val="24"/>
      <w:lang w:val="nl-BE"/>
    </w:rPr>
  </w:style>
  <w:style w:type="paragraph" w:styleId="Voetnoottekst">
    <w:name w:val="footnote text"/>
    <w:basedOn w:val="Standaard"/>
    <w:link w:val="VoetnoottekstChar"/>
    <w:uiPriority w:val="99"/>
    <w:semiHidden/>
    <w:unhideWhenUsed/>
    <w:rsid w:val="008A54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54F0"/>
    <w:rPr>
      <w:rFonts w:ascii="Arial" w:hAnsi="Arial"/>
      <w:lang w:val="nl-NL"/>
    </w:rPr>
  </w:style>
  <w:style w:type="character" w:styleId="Voetnootmarkering">
    <w:name w:val="footnote reference"/>
    <w:basedOn w:val="Standaardalinea-lettertype"/>
    <w:uiPriority w:val="99"/>
    <w:semiHidden/>
    <w:unhideWhenUsed/>
    <w:rsid w:val="008A54F0"/>
    <w:rPr>
      <w:vertAlign w:val="superscript"/>
    </w:rPr>
  </w:style>
  <w:style w:type="table" w:styleId="Tabelraster">
    <w:name w:val="Table Grid"/>
    <w:basedOn w:val="Standaardtabel"/>
    <w:uiPriority w:val="59"/>
    <w:rsid w:val="00C1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3">
    <w:name w:val="Grid Table 4 Accent 3"/>
    <w:basedOn w:val="Standaardtabel"/>
    <w:uiPriority w:val="49"/>
    <w:rsid w:val="00C172F8"/>
    <w:tblPr>
      <w:tblStyleRowBandSize w:val="1"/>
      <w:tblStyleColBandSize w:val="1"/>
      <w:tblBorders>
        <w:top w:val="single" w:sz="4" w:space="0" w:color="FFD363" w:themeColor="accent3" w:themeTint="99"/>
        <w:left w:val="single" w:sz="4" w:space="0" w:color="FFD363" w:themeColor="accent3" w:themeTint="99"/>
        <w:bottom w:val="single" w:sz="4" w:space="0" w:color="FFD363" w:themeColor="accent3" w:themeTint="99"/>
        <w:right w:val="single" w:sz="4" w:space="0" w:color="FFD363" w:themeColor="accent3" w:themeTint="99"/>
        <w:insideH w:val="single" w:sz="4" w:space="0" w:color="FFD363" w:themeColor="accent3" w:themeTint="99"/>
        <w:insideV w:val="single" w:sz="4" w:space="0" w:color="FFD363" w:themeColor="accent3" w:themeTint="99"/>
      </w:tblBorders>
    </w:tblPr>
    <w:tblStylePr w:type="firstRow">
      <w:rPr>
        <w:b/>
        <w:bCs/>
        <w:color w:val="FFFFFF" w:themeColor="background1"/>
      </w:rPr>
      <w:tblPr/>
      <w:tcPr>
        <w:tcBorders>
          <w:top w:val="single" w:sz="4" w:space="0" w:color="FBB500" w:themeColor="accent3"/>
          <w:left w:val="single" w:sz="4" w:space="0" w:color="FBB500" w:themeColor="accent3"/>
          <w:bottom w:val="single" w:sz="4" w:space="0" w:color="FBB500" w:themeColor="accent3"/>
          <w:right w:val="single" w:sz="4" w:space="0" w:color="FBB500" w:themeColor="accent3"/>
          <w:insideH w:val="nil"/>
          <w:insideV w:val="nil"/>
        </w:tcBorders>
        <w:shd w:val="clear" w:color="auto" w:fill="FBB500" w:themeFill="accent3"/>
      </w:tcPr>
    </w:tblStylePr>
    <w:tblStylePr w:type="lastRow">
      <w:rPr>
        <w:b/>
        <w:bCs/>
      </w:rPr>
      <w:tblPr/>
      <w:tcPr>
        <w:tcBorders>
          <w:top w:val="double" w:sz="4" w:space="0" w:color="FBB500" w:themeColor="accent3"/>
        </w:tcBorders>
      </w:tcPr>
    </w:tblStylePr>
    <w:tblStylePr w:type="firstCol">
      <w:rPr>
        <w:b/>
        <w:bCs/>
      </w:rPr>
    </w:tblStylePr>
    <w:tblStylePr w:type="lastCol">
      <w:rPr>
        <w:b/>
        <w:bCs/>
      </w:rPr>
    </w:tblStylePr>
    <w:tblStylePr w:type="band1Vert">
      <w:tblPr/>
      <w:tcPr>
        <w:shd w:val="clear" w:color="auto" w:fill="FFF0CB" w:themeFill="accent3" w:themeFillTint="33"/>
      </w:tcPr>
    </w:tblStylePr>
    <w:tblStylePr w:type="band1Horz">
      <w:tblPr/>
      <w:tcPr>
        <w:shd w:val="clear" w:color="auto" w:fill="FFF0CB" w:themeFill="accent3" w:themeFillTint="33"/>
      </w:tcPr>
    </w:tblStylePr>
  </w:style>
  <w:style w:type="table" w:customStyle="1" w:styleId="Tabelraster1">
    <w:name w:val="Tabelraster1"/>
    <w:basedOn w:val="Standaardtabel"/>
    <w:next w:val="Tabelraster"/>
    <w:uiPriority w:val="39"/>
    <w:rsid w:val="00CC1F0C"/>
    <w:rPr>
      <w:rFonts w:asciiTheme="minorHAnsi" w:eastAsiaTheme="minorHAnsi" w:hAnsiTheme="minorHAnsi" w:cstheme="minorBid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1F0C"/>
    <w:rPr>
      <w:color w:val="E84C15" w:themeColor="hyperlink"/>
      <w:u w:val="single"/>
    </w:rPr>
  </w:style>
  <w:style w:type="character" w:styleId="Onopgelostemelding">
    <w:name w:val="Unresolved Mention"/>
    <w:basedOn w:val="Standaardalinea-lettertype"/>
    <w:uiPriority w:val="99"/>
    <w:semiHidden/>
    <w:unhideWhenUsed/>
    <w:rsid w:val="00CC1F0C"/>
    <w:rPr>
      <w:color w:val="605E5C"/>
      <w:shd w:val="clear" w:color="auto" w:fill="E1DFDD"/>
    </w:rPr>
  </w:style>
  <w:style w:type="paragraph" w:styleId="Eindnoottekst">
    <w:name w:val="endnote text"/>
    <w:basedOn w:val="Standaard"/>
    <w:link w:val="EindnoottekstChar"/>
    <w:uiPriority w:val="99"/>
    <w:semiHidden/>
    <w:unhideWhenUsed/>
    <w:rsid w:val="0029344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93443"/>
    <w:rPr>
      <w:rFonts w:ascii="Arial" w:hAnsi="Arial"/>
      <w:lang w:val="nl-NL"/>
    </w:rPr>
  </w:style>
  <w:style w:type="character" w:styleId="Eindnootmarkering">
    <w:name w:val="endnote reference"/>
    <w:basedOn w:val="Standaardalinea-lettertype"/>
    <w:uiPriority w:val="99"/>
    <w:semiHidden/>
    <w:unhideWhenUsed/>
    <w:rsid w:val="00293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89975">
      <w:bodyDiv w:val="1"/>
      <w:marLeft w:val="0"/>
      <w:marRight w:val="0"/>
      <w:marTop w:val="0"/>
      <w:marBottom w:val="0"/>
      <w:divBdr>
        <w:top w:val="none" w:sz="0" w:space="0" w:color="auto"/>
        <w:left w:val="none" w:sz="0" w:space="0" w:color="auto"/>
        <w:bottom w:val="none" w:sz="0" w:space="0" w:color="auto"/>
        <w:right w:val="none" w:sz="0" w:space="0" w:color="auto"/>
      </w:divBdr>
    </w:div>
    <w:div w:id="1688210650">
      <w:bodyDiv w:val="1"/>
      <w:marLeft w:val="0"/>
      <w:marRight w:val="0"/>
      <w:marTop w:val="0"/>
      <w:marBottom w:val="0"/>
      <w:divBdr>
        <w:top w:val="none" w:sz="0" w:space="0" w:color="auto"/>
        <w:left w:val="none" w:sz="0" w:space="0" w:color="auto"/>
        <w:bottom w:val="none" w:sz="0" w:space="0" w:color="auto"/>
        <w:right w:val="none" w:sz="0" w:space="0" w:color="auto"/>
      </w:divBdr>
      <w:divsChild>
        <w:div w:id="2034304093">
          <w:marLeft w:val="0"/>
          <w:marRight w:val="0"/>
          <w:marTop w:val="0"/>
          <w:marBottom w:val="450"/>
          <w:divBdr>
            <w:top w:val="none" w:sz="0" w:space="0" w:color="auto"/>
            <w:left w:val="none" w:sz="0" w:space="0" w:color="auto"/>
            <w:bottom w:val="none" w:sz="0" w:space="0" w:color="auto"/>
            <w:right w:val="none" w:sz="0" w:space="0" w:color="auto"/>
          </w:divBdr>
          <w:divsChild>
            <w:div w:id="303314043">
              <w:marLeft w:val="0"/>
              <w:marRight w:val="0"/>
              <w:marTop w:val="0"/>
              <w:marBottom w:val="0"/>
              <w:divBdr>
                <w:top w:val="none" w:sz="0" w:space="0" w:color="auto"/>
                <w:left w:val="none" w:sz="0" w:space="0" w:color="auto"/>
                <w:bottom w:val="none" w:sz="0" w:space="0" w:color="auto"/>
                <w:right w:val="none" w:sz="0" w:space="0" w:color="auto"/>
              </w:divBdr>
              <w:divsChild>
                <w:div w:id="463962065">
                  <w:marLeft w:val="-225"/>
                  <w:marRight w:val="-225"/>
                  <w:marTop w:val="0"/>
                  <w:marBottom w:val="0"/>
                  <w:divBdr>
                    <w:top w:val="none" w:sz="0" w:space="0" w:color="auto"/>
                    <w:left w:val="none" w:sz="0" w:space="0" w:color="auto"/>
                    <w:bottom w:val="none" w:sz="0" w:space="0" w:color="auto"/>
                    <w:right w:val="none" w:sz="0" w:space="0" w:color="auto"/>
                  </w:divBdr>
                  <w:divsChild>
                    <w:div w:id="1375081804">
                      <w:marLeft w:val="0"/>
                      <w:marRight w:val="0"/>
                      <w:marTop w:val="0"/>
                      <w:marBottom w:val="0"/>
                      <w:divBdr>
                        <w:top w:val="none" w:sz="0" w:space="0" w:color="auto"/>
                        <w:left w:val="none" w:sz="0" w:space="0" w:color="auto"/>
                        <w:bottom w:val="none" w:sz="0" w:space="0" w:color="auto"/>
                        <w:right w:val="none" w:sz="0" w:space="0" w:color="auto"/>
                      </w:divBdr>
                      <w:divsChild>
                        <w:div w:id="1942250805">
                          <w:marLeft w:val="0"/>
                          <w:marRight w:val="0"/>
                          <w:marTop w:val="0"/>
                          <w:marBottom w:val="0"/>
                          <w:divBdr>
                            <w:top w:val="none" w:sz="0" w:space="0" w:color="auto"/>
                            <w:left w:val="none" w:sz="0" w:space="0" w:color="auto"/>
                            <w:bottom w:val="none" w:sz="0" w:space="0" w:color="auto"/>
                            <w:right w:val="none" w:sz="0" w:space="0" w:color="auto"/>
                          </w:divBdr>
                          <w:divsChild>
                            <w:div w:id="2144035560">
                              <w:marLeft w:val="0"/>
                              <w:marRight w:val="0"/>
                              <w:marTop w:val="0"/>
                              <w:marBottom w:val="0"/>
                              <w:divBdr>
                                <w:top w:val="none" w:sz="0" w:space="0" w:color="auto"/>
                                <w:left w:val="none" w:sz="0" w:space="0" w:color="auto"/>
                                <w:bottom w:val="none" w:sz="0" w:space="0" w:color="auto"/>
                                <w:right w:val="none" w:sz="0" w:space="0" w:color="auto"/>
                              </w:divBdr>
                              <w:divsChild>
                                <w:div w:id="2009474778">
                                  <w:marLeft w:val="0"/>
                                  <w:marRight w:val="0"/>
                                  <w:marTop w:val="0"/>
                                  <w:marBottom w:val="0"/>
                                  <w:divBdr>
                                    <w:top w:val="none" w:sz="0" w:space="0" w:color="auto"/>
                                    <w:left w:val="none" w:sz="0" w:space="0" w:color="auto"/>
                                    <w:bottom w:val="none" w:sz="0" w:space="0" w:color="auto"/>
                                    <w:right w:val="none" w:sz="0" w:space="0" w:color="auto"/>
                                  </w:divBdr>
                                  <w:divsChild>
                                    <w:div w:id="1499072612">
                                      <w:marLeft w:val="0"/>
                                      <w:marRight w:val="0"/>
                                      <w:marTop w:val="0"/>
                                      <w:marBottom w:val="0"/>
                                      <w:divBdr>
                                        <w:top w:val="none" w:sz="0" w:space="0" w:color="auto"/>
                                        <w:left w:val="none" w:sz="0" w:space="0" w:color="auto"/>
                                        <w:bottom w:val="none" w:sz="0" w:space="0" w:color="auto"/>
                                        <w:right w:val="none" w:sz="0" w:space="0" w:color="auto"/>
                                      </w:divBdr>
                                      <w:divsChild>
                                        <w:div w:id="831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rkhotel.be/index-e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erismekortrijk.be/en/see-and-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os_colors">
  <a:themeElements>
    <a:clrScheme name="EPOS">
      <a:dk1>
        <a:srgbClr val="000000"/>
      </a:dk1>
      <a:lt1>
        <a:sysClr val="window" lastClr="FFFFFF"/>
      </a:lt1>
      <a:dk2>
        <a:srgbClr val="4E7282"/>
      </a:dk2>
      <a:lt2>
        <a:srgbClr val="EEECE1"/>
      </a:lt2>
      <a:accent1>
        <a:srgbClr val="4E7282"/>
      </a:accent1>
      <a:accent2>
        <a:srgbClr val="E84C15"/>
      </a:accent2>
      <a:accent3>
        <a:srgbClr val="FBB500"/>
      </a:accent3>
      <a:accent4>
        <a:srgbClr val="962422"/>
      </a:accent4>
      <a:accent5>
        <a:srgbClr val="A9A9A9"/>
      </a:accent5>
      <a:accent6>
        <a:srgbClr val="043160"/>
      </a:accent6>
      <a:hlink>
        <a:srgbClr val="E84C15"/>
      </a:hlink>
      <a:folHlink>
        <a:srgbClr val="954F7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8E61F738DBD443860637BBB76F280E" ma:contentTypeVersion="9" ma:contentTypeDescription="Een nieuw document maken." ma:contentTypeScope="" ma:versionID="17b24a02127b4f7ddf51ade658df7dee">
  <xsd:schema xmlns:xsd="http://www.w3.org/2001/XMLSchema" xmlns:xs="http://www.w3.org/2001/XMLSchema" xmlns:p="http://schemas.microsoft.com/office/2006/metadata/properties" xmlns:ns2="c53434ac-bc62-4225-a595-401a6321573d" targetNamespace="http://schemas.microsoft.com/office/2006/metadata/properties" ma:root="true" ma:fieldsID="2fe3ef75b73ae9349dbb45fb6db71035" ns2:_="">
    <xsd:import namespace="c53434ac-bc62-4225-a595-401a632157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434ac-bc62-4225-a595-401a63215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2AD80-796A-41F6-88F0-478217997CCA}">
  <ds:schemaRefs>
    <ds:schemaRef ds:uri="http://schemas.openxmlformats.org/officeDocument/2006/bibliography"/>
  </ds:schemaRefs>
</ds:datastoreItem>
</file>

<file path=customXml/itemProps2.xml><?xml version="1.0" encoding="utf-8"?>
<ds:datastoreItem xmlns:ds="http://schemas.openxmlformats.org/officeDocument/2006/customXml" ds:itemID="{D6122CDD-9C57-4F89-84E8-3E3C0B01A933}">
  <ds:schemaRefs>
    <ds:schemaRef ds:uri="http://schemas.microsoft.com/sharepoint/v3/contenttype/forms"/>
  </ds:schemaRefs>
</ds:datastoreItem>
</file>

<file path=customXml/itemProps3.xml><?xml version="1.0" encoding="utf-8"?>
<ds:datastoreItem xmlns:ds="http://schemas.openxmlformats.org/officeDocument/2006/customXml" ds:itemID="{0C9BB6F7-CE1A-4311-817D-29822DB117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7FD3D7-9D67-45D3-B9E3-C08C97A8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434ac-bc62-4225-a595-401a6321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428</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Absoluut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Vlieger, Marc</dc:creator>
  <cp:lastModifiedBy>De Vlieger Marc</cp:lastModifiedBy>
  <cp:revision>141</cp:revision>
  <cp:lastPrinted>2018-10-31T08:51:00Z</cp:lastPrinted>
  <dcterms:created xsi:type="dcterms:W3CDTF">2020-05-07T13:22:00Z</dcterms:created>
  <dcterms:modified xsi:type="dcterms:W3CDTF">2022-04-29T08:17:00Z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0x010100D88E61F738DBD443860637BBB76F280E</vt:lpwstr>
  </property>
  <property fmtid="{D5CDD505-2E9C-101B-9397-08002B2CF9AE}" pid="3" name="Order">
    <vt:r8>28500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