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1FAD4A13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  <w:bookmarkStart w:id="0" w:name="_GoBack"/>
      <w:bookmarkEnd w:id="0"/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83A2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983A2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83A2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83A2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83A2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83A2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169784B5" w:rsidR="00B96BA4" w:rsidRDefault="0036442F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Lienhypertext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Ind w:w="-9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83A27" w14:paraId="56E93A5C" w14:textId="77777777" w:rsidTr="006002CF">
      <w:trPr>
        <w:trHeight w:val="823"/>
      </w:trPr>
      <w:tc>
        <w:tcPr>
          <w:tcW w:w="7135" w:type="dxa"/>
          <w:vAlign w:val="center"/>
        </w:tcPr>
        <w:p w14:paraId="196FA50A" w14:textId="0EEB565D" w:rsidR="006002CF" w:rsidRDefault="00983A27" w:rsidP="006002CF">
          <w:pPr>
            <w:pStyle w:val="En-tte"/>
            <w:tabs>
              <w:tab w:val="left" w:pos="3131"/>
            </w:tabs>
            <w:spacing w:after="0"/>
          </w:pPr>
          <w:r>
            <w:rPr>
              <w:noProof/>
              <w:lang w:val="fr-BE" w:eastAsia="fr-BE"/>
            </w:rPr>
            <w:drawing>
              <wp:inline distT="0" distB="0" distL="0" distR="0" wp14:anchorId="755CD738" wp14:editId="05B96A58">
                <wp:extent cx="1993464" cy="380365"/>
                <wp:effectExtent l="0" t="0" r="698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127" t="18499" r="20856" b="57750"/>
                        <a:stretch/>
                      </pic:blipFill>
                      <pic:spPr bwMode="auto">
                        <a:xfrm>
                          <a:off x="0" y="0"/>
                          <a:ext cx="2080665" cy="397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6E93A5A" w14:textId="49C7F1E4" w:rsidR="00E01AAA" w:rsidRPr="00AD66BB" w:rsidRDefault="00983A27" w:rsidP="00983A2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GB" w:eastAsia="fr-BE"/>
            </w:rPr>
            <w:t>FAMES/ ERABEL 2023 _</w:t>
          </w:r>
          <w:r w:rsidR="006002CF">
            <w:rPr>
              <w:rFonts w:ascii="Verdana" w:hAnsi="Verdana"/>
              <w:sz w:val="14"/>
              <w:szCs w:val="14"/>
              <w:lang w:val="en-GB" w:eastAsia="fr-BE"/>
            </w:rPr>
            <w:t xml:space="preserve">Mobility </w:t>
          </w:r>
          <w:r w:rsidR="006002CF" w:rsidRPr="00117638">
            <w:rPr>
              <w:rFonts w:ascii="Verdana" w:hAnsi="Verdana"/>
              <w:sz w:val="14"/>
              <w:szCs w:val="14"/>
              <w:lang w:val="en-GB" w:eastAsia="fr-BE"/>
            </w:rPr>
            <w:t>Agreement</w:t>
          </w:r>
          <w:r w:rsidR="006002CF">
            <w:rPr>
              <w:rFonts w:ascii="Verdana" w:hAnsi="Verdana"/>
              <w:sz w:val="14"/>
              <w:szCs w:val="14"/>
              <w:lang w:val="en-GB" w:eastAsia="fr-BE"/>
            </w:rPr>
            <w:t xml:space="preserve"> for teaching</w:t>
          </w:r>
          <w:r w:rsidR="006002CF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12F305CC">
              <wp:simplePos x="0" y="0"/>
              <wp:positionH relativeFrom="column">
                <wp:posOffset>3546475</wp:posOffset>
              </wp:positionH>
              <wp:positionV relativeFrom="paragraph">
                <wp:posOffset>-636905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E" w14:textId="55FF728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9.25pt;margin-top:-50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" filled="f" stroked="f">
              <v:textbox>
                <w:txbxContent>
                  <w:p w14:paraId="56E93A6E" w14:textId="55FF728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0BD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2CF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27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142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openxmlformats.org/officeDocument/2006/relationships/customXml" Target="../customXml/item1.xml"/>
  <Relationship Id="rId18" Type="http://schemas.openxmlformats.org/officeDocument/2006/relationships/customXml" Target="../customXml/item2.xml"/>
  <Relationship Id="rId19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end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www.iso.org/obp/ui"/>
  <Relationship Id="rId2" Type="http://schemas.openxmlformats.org/officeDocument/2006/relationships/hyperlink" TargetMode="External" Target="http://ec.europa.eu/education/tools/isced-f_en.htm"/>
  <Relationship Id="rId3" Type="http://schemas.openxmlformats.org/officeDocument/2006/relationships/hyperlink" TargetMode="External" Target="https://ec.europa.eu/eurostat/statistics-explained/index.php?title=International_Standard_Classification_of_Education_%28ISCED%29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Public/Documents/Templates/REP.DO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6D0B5FCD520143489E9571392409CD5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neagma01</Cr_x00e9_ateur>
    <Date_x0020_de_x0020_cr_x00e9_ation xmlns="0e656187-b300-4fb0-8bf4-3a50f872073c">2023-07-19T08:43:21Z</Date_x0020_de_x0020_cr_x00e9_ation>
    <Modificateur xmlns="0e656187-b300-4fb0-8bf4-3a50f872073c">neagma01</Modificateur>
    <Date_x0020_de_x0020_Modification xmlns="0e656187-b300-4fb0-8bf4-3a50f872073c">2023-07-24T13:03:28Z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2AF8770A-A09D-4F39-A39C-37299C6E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4</Pages>
  <Words>467</Words>
  <Characters>2574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2023-07-19T08:43:00Z</dcterms:created>
  <dc:creator>A3</dc:creator>
  <keywords>EL4</keywords>
  <lastModifiedBy>NEAGOE Clara</lastModifiedBy>
  <lastPrinted>2013-11-06T08:46:00Z</lastPrinted>
  <dcterms:modified xsi:type="dcterms:W3CDTF">2023-07-19T08:51:00Z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