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E1C72" w14:textId="77777777" w:rsidR="00B81E7C" w:rsidRPr="00093355" w:rsidRDefault="00B81E7C" w:rsidP="00B840FC">
      <w:pPr>
        <w:spacing w:after="0"/>
        <w:jc w:val="both"/>
        <w:rPr>
          <w:rFonts w:ascii="Verdana" w:hAnsi="Verdana"/>
          <w:color w:val="263673"/>
          <w:lang w:val="en-GB"/>
        </w:rPr>
      </w:pPr>
    </w:p>
    <w:p w14:paraId="733FA5DC" w14:textId="77777777" w:rsidR="00B11231" w:rsidRPr="00B11231" w:rsidRDefault="00B11231" w:rsidP="00B11231">
      <w:pPr>
        <w:keepNext/>
        <w:keepLines/>
        <w:tabs>
          <w:tab w:val="left" w:pos="426"/>
        </w:tabs>
        <w:ind w:left="643"/>
        <w:jc w:val="center"/>
        <w:rPr>
          <w:rFonts w:ascii="Verdana" w:hAnsi="Verdana"/>
          <w:b/>
          <w:color w:val="263673"/>
          <w:sz w:val="24"/>
          <w:szCs w:val="24"/>
          <w:lang w:val="en-GB"/>
        </w:rPr>
      </w:pPr>
      <w:r w:rsidRPr="00B11231">
        <w:rPr>
          <w:rFonts w:ascii="Verdana" w:hAnsi="Verdana"/>
          <w:b/>
          <w:color w:val="263673"/>
          <w:sz w:val="24"/>
          <w:szCs w:val="24"/>
          <w:lang w:val="en-GB"/>
        </w:rPr>
        <w:lastRenderedPageBreak/>
        <w:t>Inter-institutional agreement</w:t>
      </w:r>
    </w:p>
    <w:p w14:paraId="75963939" w14:textId="77777777" w:rsidR="00713EE1" w:rsidRPr="0087550C" w:rsidRDefault="00E35B1C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 w:rsidRPr="0087550C">
        <w:rPr>
          <w:rFonts w:ascii="Verdana" w:hAnsi="Verdana"/>
          <w:b/>
          <w:color w:val="263673"/>
          <w:lang w:val="en-GB"/>
        </w:rPr>
        <w:t>Information about</w:t>
      </w:r>
      <w:r w:rsidR="00882744">
        <w:rPr>
          <w:rFonts w:ascii="Verdana" w:hAnsi="Verdana"/>
          <w:b/>
          <w:color w:val="263673"/>
          <w:lang w:val="en-GB"/>
        </w:rPr>
        <w:t xml:space="preserve"> the</w:t>
      </w:r>
      <w:r w:rsidRPr="0087550C">
        <w:rPr>
          <w:rFonts w:ascii="Verdana" w:hAnsi="Verdana"/>
          <w:b/>
          <w:color w:val="263673"/>
          <w:lang w:val="en-GB"/>
        </w:rPr>
        <w:t xml:space="preserve"> higher education institutions</w:t>
      </w:r>
    </w:p>
    <w:tbl>
      <w:tblPr>
        <w:tblW w:w="1373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648"/>
        <w:gridCol w:w="1288"/>
        <w:gridCol w:w="2409"/>
        <w:gridCol w:w="7385"/>
      </w:tblGrid>
      <w:tr w:rsidR="00551E6D" w:rsidRPr="00944070" w14:paraId="263A9E68" w14:textId="77777777" w:rsidTr="00551E6D">
        <w:trPr>
          <w:trHeight w:val="1021"/>
        </w:trPr>
        <w:tc>
          <w:tcPr>
            <w:tcW w:w="2648" w:type="dxa"/>
            <w:shd w:val="clear" w:color="auto" w:fill="263673"/>
          </w:tcPr>
          <w:p w14:paraId="1F1E2AA2" w14:textId="77777777" w:rsidR="00551E6D" w:rsidRPr="00944070" w:rsidRDefault="0037007A" w:rsidP="0037007A">
            <w:pPr>
              <w:spacing w:after="12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 w:rsidR="00551E6D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ame of the institution (and department where relevant)</w:t>
            </w:r>
          </w:p>
        </w:tc>
        <w:tc>
          <w:tcPr>
            <w:tcW w:w="1288" w:type="dxa"/>
            <w:shd w:val="clear" w:color="auto" w:fill="263673"/>
          </w:tcPr>
          <w:p w14:paraId="6356441E" w14:textId="77777777" w:rsidR="00551E6D" w:rsidRPr="00944070" w:rsidRDefault="00551E6D" w:rsidP="00551E6D">
            <w:pPr>
              <w:spacing w:after="12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Erasmus code or city</w:t>
            </w:r>
            <w:r>
              <w:rPr>
                <w:rStyle w:val="Appelnotedebasdep"/>
                <w:rFonts w:ascii="Verdana" w:eastAsia="Verdana" w:hAnsi="Verdana" w:cs="Verdana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2409" w:type="dxa"/>
            <w:shd w:val="clear" w:color="auto" w:fill="263673"/>
          </w:tcPr>
          <w:p w14:paraId="7F8026BC" w14:textId="77777777" w:rsidR="00551E6D" w:rsidRPr="00944070" w:rsidRDefault="00551E6D" w:rsidP="00551E6D">
            <w:pPr>
              <w:spacing w:after="12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Contact details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</w:t>
            </w:r>
            <w:r w:rsidR="00E54E31" w:rsidRPr="004C5999">
              <w:rPr>
                <w:rStyle w:val="Appelnotedebasdep"/>
                <w:rFonts w:ascii="Verdana" w:hAnsi="Verdana"/>
                <w:b/>
                <w:bCs/>
                <w:color w:val="FFFFFF"/>
                <w:sz w:val="20"/>
                <w:lang w:val="en-GB"/>
              </w:rPr>
              <w:footnoteReference w:id="2"/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(email, phone)</w:t>
            </w:r>
          </w:p>
        </w:tc>
        <w:tc>
          <w:tcPr>
            <w:tcW w:w="7385" w:type="dxa"/>
            <w:shd w:val="clear" w:color="auto" w:fill="263673"/>
          </w:tcPr>
          <w:p w14:paraId="725AF374" w14:textId="77777777" w:rsidR="00551E6D" w:rsidRPr="00944070" w:rsidRDefault="00551E6D" w:rsidP="00551E6D">
            <w:pPr>
              <w:spacing w:after="12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Website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s</w:t>
            </w:r>
          </w:p>
        </w:tc>
      </w:tr>
      <w:tr w:rsidR="00551E6D" w:rsidRPr="00944070" w14:paraId="657E2335" w14:textId="77777777" w:rsidTr="00551E6D">
        <w:trPr>
          <w:trHeight w:val="401"/>
        </w:trPr>
        <w:tc>
          <w:tcPr>
            <w:tcW w:w="2648" w:type="dxa"/>
            <w:shd w:val="clear" w:color="auto" w:fill="auto"/>
          </w:tcPr>
          <w:p w14:paraId="31DBB999" w14:textId="77777777" w:rsidR="00551E6D" w:rsidRPr="00944070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</w:p>
          <w:p w14:paraId="556BF6CD" w14:textId="77777777" w:rsidR="00551E6D" w:rsidRPr="00944070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288" w:type="dxa"/>
            <w:shd w:val="clear" w:color="auto" w:fill="auto"/>
          </w:tcPr>
          <w:p w14:paraId="29E7F69B" w14:textId="77777777" w:rsidR="00551E6D" w:rsidRPr="00944070" w:rsidRDefault="00551E6D" w:rsidP="00551E6D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409" w:type="dxa"/>
            <w:shd w:val="clear" w:color="auto" w:fill="auto"/>
          </w:tcPr>
          <w:p w14:paraId="42EC73DF" w14:textId="77777777" w:rsidR="00551E6D" w:rsidRPr="00944070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385" w:type="dxa"/>
          </w:tcPr>
          <w:p w14:paraId="04260A82" w14:textId="77777777" w:rsidR="00551E6D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General:</w:t>
            </w:r>
          </w:p>
          <w:p w14:paraId="426DBE32" w14:textId="77777777" w:rsidR="00551E6D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Faculty/faculties:</w:t>
            </w:r>
          </w:p>
          <w:p w14:paraId="07265B02" w14:textId="77777777" w:rsidR="00551E6D" w:rsidRPr="00944070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Course catalogue:</w:t>
            </w:r>
          </w:p>
        </w:tc>
      </w:tr>
      <w:tr w:rsidR="00551E6D" w:rsidRPr="00944070" w14:paraId="004E6B2C" w14:textId="77777777" w:rsidTr="00551E6D">
        <w:trPr>
          <w:trHeight w:val="895"/>
        </w:trPr>
        <w:tc>
          <w:tcPr>
            <w:tcW w:w="2648" w:type="dxa"/>
            <w:shd w:val="clear" w:color="auto" w:fill="auto"/>
          </w:tcPr>
          <w:p w14:paraId="33198D09" w14:textId="77777777" w:rsidR="00551E6D" w:rsidRPr="00944070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</w:p>
          <w:p w14:paraId="76445182" w14:textId="77777777" w:rsidR="00551E6D" w:rsidRPr="00944070" w:rsidRDefault="00551E6D" w:rsidP="00551E6D">
            <w:pPr>
              <w:rPr>
                <w:rFonts w:ascii="Verdana" w:hAnsi="Verdana"/>
                <w:sz w:val="20"/>
                <w:lang w:val="en-GB"/>
              </w:rPr>
            </w:pPr>
            <w:r w:rsidRPr="00944070">
              <w:rPr>
                <w:rFonts w:ascii="Verdana" w:hAnsi="Verdana"/>
                <w:sz w:val="20"/>
                <w:lang w:val="en-GB"/>
              </w:rPr>
              <w:t xml:space="preserve"> </w:t>
            </w:r>
          </w:p>
        </w:tc>
        <w:tc>
          <w:tcPr>
            <w:tcW w:w="1288" w:type="dxa"/>
            <w:shd w:val="clear" w:color="auto" w:fill="auto"/>
          </w:tcPr>
          <w:p w14:paraId="35F7CDC1" w14:textId="77777777" w:rsidR="00551E6D" w:rsidRPr="00944070" w:rsidRDefault="00551E6D" w:rsidP="00551E6D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409" w:type="dxa"/>
            <w:shd w:val="clear" w:color="auto" w:fill="auto"/>
          </w:tcPr>
          <w:p w14:paraId="7E9D43BF" w14:textId="77777777" w:rsidR="00551E6D" w:rsidRPr="00944070" w:rsidRDefault="00551E6D" w:rsidP="00551E6D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385" w:type="dxa"/>
          </w:tcPr>
          <w:p w14:paraId="723CE008" w14:textId="77777777" w:rsidR="00551E6D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General:</w:t>
            </w:r>
          </w:p>
          <w:p w14:paraId="246B979B" w14:textId="77777777" w:rsidR="00551E6D" w:rsidRDefault="00551E6D" w:rsidP="00551E6D">
            <w:pPr>
              <w:spacing w:after="120"/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Faculty/faculties:</w:t>
            </w:r>
          </w:p>
          <w:p w14:paraId="4EA3E329" w14:textId="77777777" w:rsidR="00551E6D" w:rsidRPr="00944070" w:rsidRDefault="00551E6D" w:rsidP="00551E6D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Course catalogue:</w:t>
            </w:r>
          </w:p>
        </w:tc>
      </w:tr>
      <w:tr w:rsidR="00551E6D" w:rsidRPr="00944070" w14:paraId="5AB99540" w14:textId="77777777" w:rsidTr="00551E6D">
        <w:trPr>
          <w:trHeight w:val="476"/>
        </w:trPr>
        <w:tc>
          <w:tcPr>
            <w:tcW w:w="2648" w:type="dxa"/>
            <w:shd w:val="clear" w:color="auto" w:fill="D9D9D9"/>
          </w:tcPr>
          <w:p w14:paraId="5B723134" w14:textId="77777777" w:rsidR="00551E6D" w:rsidRPr="00944070" w:rsidRDefault="00551E6D" w:rsidP="00551E6D">
            <w:pPr>
              <w:spacing w:after="120"/>
              <w:jc w:val="center"/>
              <w:rPr>
                <w:rFonts w:ascii="Verdana" w:hAnsi="Verdana"/>
                <w:sz w:val="20"/>
                <w:lang w:val="en-GB"/>
              </w:rPr>
            </w:pPr>
            <w:r w:rsidRPr="00944070">
              <w:rPr>
                <w:rFonts w:ascii="Verdana" w:hAnsi="Verdana"/>
                <w:i/>
                <w:sz w:val="18"/>
                <w:szCs w:val="18"/>
                <w:lang w:val="en-GB"/>
              </w:rPr>
              <w:t>[...]</w:t>
            </w:r>
          </w:p>
        </w:tc>
        <w:tc>
          <w:tcPr>
            <w:tcW w:w="1288" w:type="dxa"/>
            <w:shd w:val="clear" w:color="auto" w:fill="D9D9D9"/>
          </w:tcPr>
          <w:p w14:paraId="46D676E7" w14:textId="77777777" w:rsidR="00551E6D" w:rsidRPr="00944070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409" w:type="dxa"/>
            <w:shd w:val="clear" w:color="auto" w:fill="D9D9D9"/>
          </w:tcPr>
          <w:p w14:paraId="2C9C4A12" w14:textId="77777777" w:rsidR="00551E6D" w:rsidRPr="00944070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385" w:type="dxa"/>
            <w:shd w:val="clear" w:color="auto" w:fill="D9D9D9"/>
          </w:tcPr>
          <w:p w14:paraId="02D25954" w14:textId="77777777" w:rsidR="00551E6D" w:rsidRPr="00944070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</w:tr>
      <w:tr w:rsidR="00551E6D" w:rsidRPr="00944070" w14:paraId="6B30E290" w14:textId="77777777" w:rsidTr="00551E6D">
        <w:trPr>
          <w:trHeight w:val="476"/>
        </w:trPr>
        <w:tc>
          <w:tcPr>
            <w:tcW w:w="2648" w:type="dxa"/>
            <w:shd w:val="clear" w:color="auto" w:fill="D9D9D9"/>
          </w:tcPr>
          <w:p w14:paraId="1C9F98C3" w14:textId="77777777" w:rsidR="00551E6D" w:rsidRPr="00944070" w:rsidRDefault="00551E6D" w:rsidP="00551E6D">
            <w:pPr>
              <w:spacing w:after="120"/>
              <w:jc w:val="center"/>
              <w:rPr>
                <w:rFonts w:ascii="Verdana" w:hAnsi="Verdana"/>
                <w:i/>
                <w:sz w:val="18"/>
                <w:szCs w:val="18"/>
                <w:lang w:val="en-GB"/>
              </w:rPr>
            </w:pPr>
          </w:p>
        </w:tc>
        <w:tc>
          <w:tcPr>
            <w:tcW w:w="1288" w:type="dxa"/>
            <w:shd w:val="clear" w:color="auto" w:fill="D9D9D9"/>
          </w:tcPr>
          <w:p w14:paraId="31B43986" w14:textId="77777777" w:rsidR="00551E6D" w:rsidRPr="00944070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409" w:type="dxa"/>
            <w:shd w:val="clear" w:color="auto" w:fill="D9D9D9"/>
          </w:tcPr>
          <w:p w14:paraId="6A0F847F" w14:textId="77777777" w:rsidR="00551E6D" w:rsidRPr="00944070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385" w:type="dxa"/>
            <w:shd w:val="clear" w:color="auto" w:fill="D9D9D9"/>
          </w:tcPr>
          <w:p w14:paraId="705AEC87" w14:textId="77777777" w:rsidR="00551E6D" w:rsidRDefault="00551E6D" w:rsidP="00551E6D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4D70A154" w14:textId="77777777" w:rsidR="00551E6D" w:rsidRDefault="003B08E5" w:rsidP="0086581E">
      <w:pPr>
        <w:keepNext/>
        <w:keepLines/>
        <w:tabs>
          <w:tab w:val="left" w:pos="426"/>
        </w:tabs>
        <w:ind w:left="643"/>
        <w:rPr>
          <w:rFonts w:ascii="Verdana" w:hAnsi="Verdana"/>
          <w:b/>
          <w:color w:val="263673"/>
          <w:lang w:val="en-GB"/>
        </w:rPr>
      </w:pPr>
      <w:r w:rsidRPr="004268D5">
        <w:rPr>
          <w:rFonts w:ascii="Verdana" w:hAnsi="Verdana"/>
          <w:b/>
          <w:color w:val="263673"/>
          <w:lang w:val="en-GB"/>
        </w:rPr>
        <w:tab/>
      </w:r>
    </w:p>
    <w:p w14:paraId="74E9E675" w14:textId="77777777" w:rsidR="003B08E5" w:rsidRPr="004268D5" w:rsidRDefault="00551E6D" w:rsidP="004E1C66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br w:type="page"/>
      </w:r>
      <w:r w:rsidR="003B08E5" w:rsidRPr="004268D5">
        <w:rPr>
          <w:rFonts w:ascii="Verdana" w:hAnsi="Verdana"/>
          <w:b/>
          <w:color w:val="263673"/>
          <w:lang w:val="en-GB"/>
        </w:rPr>
        <w:lastRenderedPageBreak/>
        <w:t>Mobility numbers per academic year</w:t>
      </w:r>
    </w:p>
    <w:p w14:paraId="4C3B19A1" w14:textId="77777777" w:rsidR="003B08E5" w:rsidRDefault="003B08E5" w:rsidP="00526E1C">
      <w:pPr>
        <w:keepNext/>
        <w:keepLines/>
        <w:tabs>
          <w:tab w:val="left" w:pos="426"/>
        </w:tabs>
        <w:spacing w:after="120"/>
        <w:jc w:val="both"/>
        <w:rPr>
          <w:rFonts w:ascii="Verdana" w:hAnsi="Verdana"/>
          <w:i/>
          <w:sz w:val="20"/>
          <w:lang w:val="en-GB"/>
        </w:rPr>
      </w:pPr>
      <w:r w:rsidRPr="00F42CE0">
        <w:rPr>
          <w:rFonts w:ascii="Verdana" w:hAnsi="Verdana"/>
          <w:sz w:val="20"/>
          <w:lang w:val="en-GB"/>
        </w:rPr>
        <w:t xml:space="preserve">The partners </w:t>
      </w:r>
      <w:r w:rsidR="00EA1AB5">
        <w:rPr>
          <w:rFonts w:ascii="Verdana" w:hAnsi="Verdana"/>
          <w:sz w:val="20"/>
          <w:lang w:val="en-GB"/>
        </w:rPr>
        <w:t>agree</w:t>
      </w:r>
      <w:r w:rsidR="00551E6D" w:rsidRPr="00F42CE0">
        <w:rPr>
          <w:rFonts w:ascii="Verdana" w:hAnsi="Verdana"/>
          <w:sz w:val="20"/>
          <w:lang w:val="en-GB"/>
        </w:rPr>
        <w:t xml:space="preserve"> </w:t>
      </w:r>
      <w:r w:rsidRPr="00F42CE0">
        <w:rPr>
          <w:rFonts w:ascii="Verdana" w:hAnsi="Verdana"/>
          <w:sz w:val="20"/>
          <w:lang w:val="en-GB"/>
        </w:rPr>
        <w:t xml:space="preserve">to </w:t>
      </w:r>
      <w:r w:rsidR="00551E6D" w:rsidRPr="00F42CE0">
        <w:rPr>
          <w:rFonts w:ascii="Verdana" w:hAnsi="Verdana"/>
          <w:sz w:val="20"/>
          <w:lang w:val="en-GB"/>
        </w:rPr>
        <w:t>update</w:t>
      </w:r>
      <w:r w:rsidRPr="00F42CE0">
        <w:rPr>
          <w:rFonts w:ascii="Verdana" w:hAnsi="Verdana"/>
          <w:sz w:val="20"/>
          <w:lang w:val="en-GB"/>
        </w:rPr>
        <w:t xml:space="preserve"> the mobility data</w:t>
      </w:r>
      <w:r w:rsidR="004E1C66">
        <w:rPr>
          <w:rFonts w:ascii="Verdana" w:hAnsi="Verdana"/>
          <w:sz w:val="20"/>
          <w:lang w:val="en-GB"/>
        </w:rPr>
        <w:t>,</w:t>
      </w:r>
      <w:r w:rsidRPr="00F42CE0">
        <w:rPr>
          <w:rFonts w:ascii="Verdana" w:hAnsi="Verdana"/>
          <w:sz w:val="20"/>
          <w:lang w:val="en-GB"/>
        </w:rPr>
        <w:t xml:space="preserve"> </w:t>
      </w:r>
      <w:r w:rsidR="004E1C66">
        <w:rPr>
          <w:rFonts w:ascii="Verdana" w:hAnsi="Verdana"/>
          <w:sz w:val="20"/>
          <w:lang w:val="en-GB"/>
        </w:rPr>
        <w:t xml:space="preserve">whenever possible, </w:t>
      </w:r>
      <w:r w:rsidRPr="004E1C66">
        <w:rPr>
          <w:rFonts w:ascii="Verdana" w:hAnsi="Verdana"/>
          <w:sz w:val="20"/>
          <w:lang w:val="en-GB"/>
        </w:rPr>
        <w:t>by no later than the end of January in the preceding academic year</w:t>
      </w:r>
      <w:r w:rsidR="004E1C66">
        <w:rPr>
          <w:rFonts w:ascii="Verdana" w:hAnsi="Verdana"/>
          <w:sz w:val="20"/>
          <w:lang w:val="en-GB"/>
        </w:rPr>
        <w:t xml:space="preserve"> </w:t>
      </w:r>
      <w:r w:rsidR="004E1C66" w:rsidRPr="00487823">
        <w:rPr>
          <w:rFonts w:ascii="Verdana" w:hAnsi="Verdana"/>
          <w:sz w:val="20"/>
          <w:lang w:val="en-GB"/>
        </w:rPr>
        <w:t>formally via an amendment of the inter-institutional agreement</w:t>
      </w:r>
      <w:r w:rsidRPr="00F42CE0">
        <w:rPr>
          <w:rFonts w:ascii="Verdana" w:hAnsi="Verdana"/>
          <w:sz w:val="20"/>
          <w:lang w:val="en-GB"/>
        </w:rPr>
        <w:t>.</w:t>
      </w:r>
      <w:r w:rsidR="00526E1C" w:rsidRPr="00F42CE0">
        <w:rPr>
          <w:rFonts w:ascii="Verdana" w:hAnsi="Verdana"/>
          <w:sz w:val="20"/>
          <w:lang w:val="en-GB"/>
        </w:rPr>
        <w:t xml:space="preserve"> </w:t>
      </w:r>
      <w:r w:rsidR="00EA1AB5" w:rsidRPr="00F42CE0">
        <w:rPr>
          <w:rFonts w:ascii="Verdana" w:hAnsi="Verdana"/>
          <w:i/>
          <w:sz w:val="20"/>
          <w:highlight w:val="yellow"/>
          <w:lang w:val="en-GB"/>
        </w:rPr>
        <w:t>In case of later u</w:t>
      </w:r>
      <w:r w:rsidR="00526E1C" w:rsidRPr="00F42CE0">
        <w:rPr>
          <w:rFonts w:ascii="Verdana" w:hAnsi="Verdana"/>
          <w:i/>
          <w:sz w:val="20"/>
          <w:highlight w:val="yellow"/>
          <w:lang w:val="en-GB"/>
        </w:rPr>
        <w:t>pdates in the mobility data</w:t>
      </w:r>
      <w:r w:rsidR="00EA1AB5" w:rsidRPr="00F42CE0">
        <w:rPr>
          <w:rFonts w:ascii="Verdana" w:hAnsi="Verdana"/>
          <w:i/>
          <w:sz w:val="20"/>
          <w:highlight w:val="yellow"/>
          <w:lang w:val="en-GB"/>
        </w:rPr>
        <w:t>,</w:t>
      </w:r>
      <w:r w:rsidR="004E1C66" w:rsidRPr="00F42CE0">
        <w:rPr>
          <w:rFonts w:ascii="Verdana" w:hAnsi="Verdana"/>
          <w:i/>
          <w:sz w:val="20"/>
          <w:highlight w:val="yellow"/>
          <w:lang w:val="en-GB"/>
        </w:rPr>
        <w:t xml:space="preserve"> </w:t>
      </w:r>
      <w:r w:rsidR="00EA1AB5" w:rsidRPr="00F42CE0">
        <w:rPr>
          <w:rFonts w:ascii="Verdana" w:hAnsi="Verdana"/>
          <w:i/>
          <w:sz w:val="20"/>
          <w:highlight w:val="yellow"/>
          <w:lang w:val="en-GB"/>
        </w:rPr>
        <w:t xml:space="preserve">the partners </w:t>
      </w:r>
      <w:r w:rsidR="004E1C66" w:rsidRPr="00F42CE0">
        <w:rPr>
          <w:rFonts w:ascii="Verdana" w:hAnsi="Verdana"/>
          <w:i/>
          <w:sz w:val="20"/>
          <w:highlight w:val="yellow"/>
          <w:lang w:val="en-GB"/>
        </w:rPr>
        <w:t xml:space="preserve">can also </w:t>
      </w:r>
      <w:r w:rsidR="00EA1AB5" w:rsidRPr="00F42CE0">
        <w:rPr>
          <w:rFonts w:ascii="Verdana" w:hAnsi="Verdana"/>
          <w:i/>
          <w:sz w:val="20"/>
          <w:highlight w:val="yellow"/>
          <w:lang w:val="en-GB"/>
        </w:rPr>
        <w:t xml:space="preserve">agree to </w:t>
      </w:r>
      <w:r w:rsidR="004E1C66" w:rsidRPr="00F42CE0">
        <w:rPr>
          <w:rFonts w:ascii="Verdana" w:hAnsi="Verdana"/>
          <w:i/>
          <w:sz w:val="20"/>
          <w:highlight w:val="yellow"/>
          <w:lang w:val="en-GB"/>
        </w:rPr>
        <w:t>accept</w:t>
      </w:r>
      <w:r w:rsidR="00EA1AB5" w:rsidRPr="00F42CE0">
        <w:rPr>
          <w:rFonts w:ascii="Verdana" w:hAnsi="Verdana"/>
          <w:i/>
          <w:sz w:val="20"/>
          <w:highlight w:val="yellow"/>
          <w:lang w:val="en-GB"/>
        </w:rPr>
        <w:t xml:space="preserve"> </w:t>
      </w:r>
      <w:r w:rsidR="00526E1C" w:rsidRPr="00F42CE0">
        <w:rPr>
          <w:rFonts w:ascii="Verdana" w:hAnsi="Verdana"/>
          <w:i/>
          <w:sz w:val="20"/>
          <w:highlight w:val="yellow"/>
          <w:lang w:val="en-GB"/>
        </w:rPr>
        <w:t>informal</w:t>
      </w:r>
      <w:r w:rsidR="004E1C66" w:rsidRPr="00F42CE0">
        <w:rPr>
          <w:rFonts w:ascii="Verdana" w:hAnsi="Verdana"/>
          <w:i/>
          <w:sz w:val="20"/>
          <w:highlight w:val="yellow"/>
          <w:lang w:val="en-GB"/>
        </w:rPr>
        <w:t xml:space="preserve"> communication means</w:t>
      </w:r>
      <w:r w:rsidR="00526E1C" w:rsidRPr="00F42CE0">
        <w:rPr>
          <w:rFonts w:ascii="Verdana" w:hAnsi="Verdana"/>
          <w:i/>
          <w:sz w:val="20"/>
          <w:highlight w:val="yellow"/>
          <w:lang w:val="en-GB"/>
        </w:rPr>
        <w:t xml:space="preserve"> (e.g. exchanges of emails as written proof).</w:t>
      </w:r>
      <w:r w:rsidR="00526E1C">
        <w:rPr>
          <w:rFonts w:ascii="Verdana" w:hAnsi="Verdana"/>
          <w:i/>
          <w:sz w:val="20"/>
          <w:lang w:val="en-GB"/>
        </w:rPr>
        <w:t xml:space="preserve"> </w:t>
      </w:r>
    </w:p>
    <w:p w14:paraId="12530A89" w14:textId="77777777" w:rsidR="00C76AAC" w:rsidRDefault="00C76AAC" w:rsidP="003B08E5">
      <w:pPr>
        <w:keepNext/>
        <w:keepLines/>
        <w:tabs>
          <w:tab w:val="left" w:pos="426"/>
        </w:tabs>
        <w:spacing w:after="120"/>
        <w:rPr>
          <w:rFonts w:ascii="Verdana" w:hAnsi="Verdana"/>
          <w:b/>
          <w:color w:val="002060"/>
          <w:sz w:val="20"/>
          <w:lang w:val="en-GB"/>
        </w:rPr>
      </w:pPr>
      <w:r w:rsidRPr="00C76AAC">
        <w:rPr>
          <w:rFonts w:ascii="Verdana" w:hAnsi="Verdana"/>
          <w:b/>
          <w:color w:val="002060"/>
          <w:sz w:val="20"/>
          <w:lang w:val="en-GB"/>
        </w:rPr>
        <w:t xml:space="preserve">Number of student </w:t>
      </w:r>
      <w:r w:rsidR="0050282D">
        <w:rPr>
          <w:rFonts w:ascii="Verdana" w:hAnsi="Verdana"/>
          <w:b/>
          <w:color w:val="002060"/>
          <w:sz w:val="20"/>
          <w:lang w:val="en-GB"/>
        </w:rPr>
        <w:t xml:space="preserve">and staff </w:t>
      </w:r>
      <w:r w:rsidRPr="00C76AAC">
        <w:rPr>
          <w:rFonts w:ascii="Verdana" w:hAnsi="Verdana"/>
          <w:b/>
          <w:color w:val="002060"/>
          <w:sz w:val="20"/>
          <w:lang w:val="en-GB"/>
        </w:rPr>
        <w:t>mobility periods</w:t>
      </w:r>
    </w:p>
    <w:p w14:paraId="16C7E378" w14:textId="77777777" w:rsidR="009C2235" w:rsidRPr="009C2235" w:rsidRDefault="009C2235" w:rsidP="003B08E5">
      <w:pPr>
        <w:keepNext/>
        <w:keepLines/>
        <w:tabs>
          <w:tab w:val="left" w:pos="426"/>
        </w:tabs>
        <w:spacing w:after="120"/>
        <w:rPr>
          <w:rFonts w:ascii="Verdana" w:hAnsi="Verdana"/>
          <w:i/>
          <w:sz w:val="20"/>
          <w:lang w:val="en-GB"/>
        </w:rPr>
      </w:pPr>
      <w:r w:rsidRPr="00DA7B31">
        <w:rPr>
          <w:rFonts w:ascii="Verdana" w:hAnsi="Verdana"/>
          <w:i/>
          <w:sz w:val="20"/>
          <w:highlight w:val="yellow"/>
          <w:lang w:val="en-GB"/>
        </w:rPr>
        <w:t xml:space="preserve">The table </w:t>
      </w:r>
      <w:r w:rsidR="00190C3E" w:rsidRPr="00DA7B31">
        <w:rPr>
          <w:rFonts w:ascii="Verdana" w:hAnsi="Verdana"/>
          <w:i/>
          <w:sz w:val="20"/>
          <w:highlight w:val="yellow"/>
          <w:lang w:val="en-GB"/>
        </w:rPr>
        <w:t xml:space="preserve">serves as a template - </w:t>
      </w:r>
      <w:r w:rsidRPr="00DA7B31">
        <w:rPr>
          <w:rFonts w:ascii="Verdana" w:hAnsi="Verdana"/>
          <w:i/>
          <w:sz w:val="20"/>
          <w:highlight w:val="yellow"/>
          <w:lang w:val="en-GB"/>
        </w:rPr>
        <w:t xml:space="preserve">the partners are free to adjust it, e.g. to </w:t>
      </w:r>
      <w:r w:rsidR="00CB2D60">
        <w:rPr>
          <w:rFonts w:ascii="Verdana" w:hAnsi="Verdana"/>
          <w:i/>
          <w:sz w:val="20"/>
          <w:highlight w:val="yellow"/>
          <w:lang w:val="en-GB"/>
        </w:rPr>
        <w:t xml:space="preserve">add or </w:t>
      </w:r>
      <w:r w:rsidR="00DA7B31">
        <w:rPr>
          <w:rFonts w:ascii="Verdana" w:hAnsi="Verdana"/>
          <w:i/>
          <w:sz w:val="20"/>
          <w:highlight w:val="yellow"/>
          <w:lang w:val="en-GB"/>
        </w:rPr>
        <w:t xml:space="preserve">delete columns or </w:t>
      </w:r>
      <w:r w:rsidRPr="00DA7B31">
        <w:rPr>
          <w:rFonts w:ascii="Verdana" w:hAnsi="Verdana"/>
          <w:i/>
          <w:sz w:val="20"/>
          <w:highlight w:val="yellow"/>
          <w:lang w:val="en-GB"/>
        </w:rPr>
        <w:t>separate student and staff mobilities.</w:t>
      </w:r>
      <w:r w:rsidR="00DA7B31" w:rsidRPr="00DA7B31">
        <w:rPr>
          <w:rFonts w:ascii="Verdana" w:hAnsi="Verdana"/>
          <w:i/>
          <w:sz w:val="20"/>
          <w:highlight w:val="yellow"/>
          <w:lang w:val="en-GB"/>
        </w:rPr>
        <w:t xml:space="preserve"> </w:t>
      </w:r>
    </w:p>
    <w:tbl>
      <w:tblPr>
        <w:tblW w:w="1371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1559"/>
        <w:gridCol w:w="1417"/>
        <w:gridCol w:w="1701"/>
        <w:gridCol w:w="1701"/>
        <w:gridCol w:w="1560"/>
        <w:gridCol w:w="141"/>
        <w:gridCol w:w="1701"/>
      </w:tblGrid>
      <w:tr w:rsidR="00526E1C" w:rsidRPr="00944070" w14:paraId="1CFCDCBF" w14:textId="77777777" w:rsidTr="003911B2">
        <w:trPr>
          <w:trHeight w:val="438"/>
        </w:trPr>
        <w:tc>
          <w:tcPr>
            <w:tcW w:w="1242" w:type="dxa"/>
            <w:vMerge w:val="restart"/>
            <w:shd w:val="clear" w:color="auto" w:fill="263673"/>
          </w:tcPr>
          <w:p w14:paraId="0D6E20D4" w14:textId="77777777" w:rsidR="00526E1C" w:rsidRPr="00944070" w:rsidRDefault="00526E1C" w:rsidP="00526E1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FROM</w:t>
            </w:r>
          </w:p>
          <w:p w14:paraId="54EE1B43" w14:textId="77777777" w:rsidR="00526E1C" w:rsidRPr="00944070" w:rsidRDefault="00526E1C" w:rsidP="00526E1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or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of the sending institution]</w:t>
            </w:r>
          </w:p>
        </w:tc>
        <w:tc>
          <w:tcPr>
            <w:tcW w:w="1276" w:type="dxa"/>
            <w:vMerge w:val="restart"/>
            <w:shd w:val="clear" w:color="auto" w:fill="263673"/>
          </w:tcPr>
          <w:p w14:paraId="4D98C6A9" w14:textId="77777777" w:rsidR="00526E1C" w:rsidRPr="00944070" w:rsidRDefault="00526E1C" w:rsidP="00526E1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TO</w:t>
            </w:r>
          </w:p>
          <w:p w14:paraId="790A1BC1" w14:textId="77777777" w:rsidR="00526E1C" w:rsidRPr="00944070" w:rsidRDefault="00526E1C" w:rsidP="00526E1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or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of the receiving institution]</w:t>
            </w:r>
          </w:p>
        </w:tc>
        <w:tc>
          <w:tcPr>
            <w:tcW w:w="1418" w:type="dxa"/>
            <w:vMerge w:val="restart"/>
            <w:shd w:val="clear" w:color="auto" w:fill="263673"/>
          </w:tcPr>
          <w:p w14:paraId="13D7BD91" w14:textId="1C6A0DFE" w:rsidR="00526E1C" w:rsidRDefault="00E140E6" w:rsidP="00526E1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Field of education</w:t>
            </w:r>
          </w:p>
          <w:p w14:paraId="5690204B" w14:textId="51F77884" w:rsidR="00526E1C" w:rsidRDefault="00E140E6" w:rsidP="00526E1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</w:t>
            </w:r>
            <w:r w:rsidR="00526E1C"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ISCED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  <w:r w:rsidR="00F42CE0">
              <w:rPr>
                <w:rStyle w:val="Appelnotedebasdep"/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footnoteReference w:id="3"/>
            </w:r>
            <w:r w:rsidR="00526E1C"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 xml:space="preserve"> </w:t>
            </w:r>
          </w:p>
          <w:p w14:paraId="7233B50F" w14:textId="77777777" w:rsidR="00526E1C" w:rsidRPr="00944070" w:rsidRDefault="000D2FB8" w:rsidP="00526E1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(o</w:t>
            </w:r>
            <w:r w:rsidR="00526E1C" w:rsidRPr="007C12E6"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ptional</w:t>
            </w: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263673"/>
          </w:tcPr>
          <w:p w14:paraId="44B5FC28" w14:textId="631DCFEF" w:rsidR="00526E1C" w:rsidRDefault="00E140E6" w:rsidP="00526E1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Field of education - clarification</w:t>
            </w:r>
          </w:p>
          <w:p w14:paraId="0E51696E" w14:textId="77777777" w:rsidR="00526E1C" w:rsidRDefault="000D2FB8" w:rsidP="000D2FB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(o</w:t>
            </w:r>
            <w:r w:rsidR="00526E1C" w:rsidRPr="007C12E6"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ptional</w:t>
            </w:r>
            <w:r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263673"/>
          </w:tcPr>
          <w:p w14:paraId="64465496" w14:textId="0F57C2C1" w:rsidR="00526E1C" w:rsidRDefault="00E140E6" w:rsidP="00526E1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Level of education</w:t>
            </w:r>
          </w:p>
          <w:p w14:paraId="7927DE19" w14:textId="4E24EB94" w:rsidR="000D2FB8" w:rsidRPr="000D2FB8" w:rsidRDefault="000D2FB8" w:rsidP="000D2FB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 w:rsidRPr="000D2FB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</w:t>
            </w:r>
            <w:r w:rsidR="00E140E6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EQF</w:t>
            </w:r>
            <w:r w:rsidRPr="000D2FB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  <w:p w14:paraId="09805C99" w14:textId="77777777" w:rsidR="00526E1C" w:rsidRPr="000D2FB8" w:rsidRDefault="00B92CB5" w:rsidP="004C5999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(o</w:t>
            </w:r>
            <w:r w:rsidR="000D2FB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ptional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)</w:t>
            </w:r>
          </w:p>
        </w:tc>
        <w:tc>
          <w:tcPr>
            <w:tcW w:w="6804" w:type="dxa"/>
            <w:gridSpan w:val="5"/>
            <w:shd w:val="clear" w:color="auto" w:fill="263673"/>
          </w:tcPr>
          <w:p w14:paraId="1C6D0245" w14:textId="77777777" w:rsidR="00526E1C" w:rsidRPr="00944070" w:rsidRDefault="00526E1C" w:rsidP="00526E1C">
            <w:pPr>
              <w:jc w:val="center"/>
              <w:rPr>
                <w:rFonts w:ascii="Verdana" w:hAnsi="Verdana"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color w:val="FFFFFF"/>
                <w:sz w:val="20"/>
                <w:lang w:val="en-GB"/>
              </w:rPr>
              <w:t>Number of mobility periods</w:t>
            </w:r>
          </w:p>
        </w:tc>
      </w:tr>
      <w:tr w:rsidR="00526E1C" w:rsidRPr="00944070" w14:paraId="117EF01B" w14:textId="77777777" w:rsidTr="003911B2">
        <w:trPr>
          <w:trHeight w:val="1124"/>
        </w:trPr>
        <w:tc>
          <w:tcPr>
            <w:tcW w:w="1242" w:type="dxa"/>
            <w:vMerge/>
            <w:shd w:val="clear" w:color="auto" w:fill="263673"/>
          </w:tcPr>
          <w:p w14:paraId="2BAD5066" w14:textId="77777777" w:rsidR="00526E1C" w:rsidRPr="00944070" w:rsidRDefault="00526E1C" w:rsidP="00973754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</w:p>
        </w:tc>
        <w:tc>
          <w:tcPr>
            <w:tcW w:w="1276" w:type="dxa"/>
            <w:vMerge/>
            <w:shd w:val="clear" w:color="auto" w:fill="263673"/>
          </w:tcPr>
          <w:p w14:paraId="32F217B2" w14:textId="77777777" w:rsidR="00526E1C" w:rsidRPr="00944070" w:rsidRDefault="00526E1C" w:rsidP="00973754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</w:p>
        </w:tc>
        <w:tc>
          <w:tcPr>
            <w:tcW w:w="1418" w:type="dxa"/>
            <w:vMerge/>
            <w:shd w:val="clear" w:color="auto" w:fill="263673"/>
          </w:tcPr>
          <w:p w14:paraId="0C83DBD0" w14:textId="77777777" w:rsidR="00526E1C" w:rsidRPr="00944070" w:rsidRDefault="00526E1C" w:rsidP="00973754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</w:p>
        </w:tc>
        <w:tc>
          <w:tcPr>
            <w:tcW w:w="1559" w:type="dxa"/>
            <w:vMerge/>
            <w:shd w:val="clear" w:color="auto" w:fill="263673"/>
          </w:tcPr>
          <w:p w14:paraId="39946D5D" w14:textId="77777777" w:rsidR="00526E1C" w:rsidRPr="00944070" w:rsidRDefault="00526E1C" w:rsidP="00973754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</w:p>
        </w:tc>
        <w:tc>
          <w:tcPr>
            <w:tcW w:w="1417" w:type="dxa"/>
            <w:vMerge/>
            <w:shd w:val="clear" w:color="auto" w:fill="263673"/>
          </w:tcPr>
          <w:p w14:paraId="0E346879" w14:textId="77777777" w:rsidR="00526E1C" w:rsidRPr="00944070" w:rsidRDefault="00526E1C" w:rsidP="00973754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263673"/>
          </w:tcPr>
          <w:p w14:paraId="0B989BB7" w14:textId="77777777" w:rsidR="00526E1C" w:rsidRDefault="00526E1C" w:rsidP="001E156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80211D"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Student Mobility</w:t>
            </w: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 xml:space="preserve"> </w:t>
            </w:r>
          </w:p>
          <w:p w14:paraId="789A5FF8" w14:textId="35768B7F" w:rsidR="00526E1C" w:rsidRPr="0080211D" w:rsidRDefault="00526E1C" w:rsidP="001E156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[</w:t>
            </w:r>
            <w:r w:rsidR="00E140E6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T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otal number of </w:t>
            </w:r>
            <w:r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students]</w:t>
            </w:r>
          </w:p>
        </w:tc>
        <w:tc>
          <w:tcPr>
            <w:tcW w:w="1701" w:type="dxa"/>
            <w:shd w:val="clear" w:color="auto" w:fill="263673"/>
          </w:tcPr>
          <w:p w14:paraId="5560988A" w14:textId="77777777" w:rsidR="00526E1C" w:rsidRDefault="00526E1C" w:rsidP="008675C9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80211D"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Student Mobility</w:t>
            </w: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 xml:space="preserve"> </w:t>
            </w:r>
          </w:p>
          <w:p w14:paraId="75C8D240" w14:textId="64974BB9" w:rsidR="00526E1C" w:rsidRPr="00A51C9C" w:rsidRDefault="00526E1C" w:rsidP="000D2FB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[</w:t>
            </w:r>
            <w:r w:rsidR="00E140E6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Total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 number of months</w:t>
            </w:r>
            <w:r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1701" w:type="dxa"/>
            <w:gridSpan w:val="2"/>
            <w:shd w:val="clear" w:color="auto" w:fill="263673"/>
          </w:tcPr>
          <w:p w14:paraId="3436E593" w14:textId="77777777" w:rsidR="00526E1C" w:rsidRDefault="00526E1C" w:rsidP="001E156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80211D"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 xml:space="preserve">Staff Mobility </w:t>
            </w:r>
          </w:p>
          <w:p w14:paraId="391209DA" w14:textId="313326DD" w:rsidR="00526E1C" w:rsidRPr="0080211D" w:rsidRDefault="00526E1C" w:rsidP="001E1568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[</w:t>
            </w:r>
            <w:r w:rsidR="00E140E6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Total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 number of </w:t>
            </w:r>
            <w:r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staff]</w:t>
            </w:r>
          </w:p>
        </w:tc>
        <w:tc>
          <w:tcPr>
            <w:tcW w:w="1701" w:type="dxa"/>
            <w:shd w:val="clear" w:color="auto" w:fill="263673"/>
          </w:tcPr>
          <w:p w14:paraId="0410B4AF" w14:textId="77777777" w:rsidR="00526E1C" w:rsidRDefault="00526E1C" w:rsidP="008675C9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80211D"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 xml:space="preserve">Staff Mobility </w:t>
            </w:r>
          </w:p>
          <w:p w14:paraId="0FF051CD" w14:textId="3AF9D3B6" w:rsidR="00526E1C" w:rsidRPr="00A51C9C" w:rsidRDefault="00526E1C" w:rsidP="008675C9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[</w:t>
            </w:r>
            <w:r w:rsidR="00E140E6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Total 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number of </w:t>
            </w:r>
            <w:r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days]</w:t>
            </w:r>
          </w:p>
        </w:tc>
      </w:tr>
      <w:tr w:rsidR="00526E1C" w:rsidRPr="00944070" w14:paraId="0B566177" w14:textId="77777777" w:rsidTr="003911B2">
        <w:trPr>
          <w:trHeight w:val="480"/>
        </w:trPr>
        <w:tc>
          <w:tcPr>
            <w:tcW w:w="1242" w:type="dxa"/>
            <w:vMerge w:val="restart"/>
            <w:shd w:val="clear" w:color="auto" w:fill="auto"/>
          </w:tcPr>
          <w:p w14:paraId="4DCDEBFD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6FE31AE1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8" w:type="dxa"/>
            <w:shd w:val="clear" w:color="auto" w:fill="auto"/>
          </w:tcPr>
          <w:p w14:paraId="768B1F00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5231272E" w14:textId="77777777" w:rsidR="00526E1C" w:rsidRPr="00944070" w:rsidRDefault="00526E1C" w:rsidP="00973754">
            <w:pPr>
              <w:jc w:val="center"/>
              <w:rPr>
                <w:rFonts w:ascii="Verdana" w:hAnsi="Verdana"/>
                <w:color w:val="FFFFFF"/>
                <w:sz w:val="20"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42B8E401" w14:textId="77777777" w:rsidR="00526E1C" w:rsidRPr="00944070" w:rsidRDefault="00526E1C" w:rsidP="00973754">
            <w:pPr>
              <w:jc w:val="center"/>
              <w:rPr>
                <w:rFonts w:ascii="Verdana" w:hAnsi="Verdana"/>
                <w:color w:val="FFFFFF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4A0FE177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5E4969AC" w14:textId="77777777" w:rsidR="000D2FB8" w:rsidRPr="00944070" w:rsidRDefault="000D2FB8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60" w:type="dxa"/>
            <w:shd w:val="clear" w:color="auto" w:fill="auto"/>
          </w:tcPr>
          <w:p w14:paraId="4167C459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14:paraId="44E47481" w14:textId="77777777" w:rsidR="00526E1C" w:rsidRPr="00944070" w:rsidRDefault="00526E1C" w:rsidP="00973754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526E1C" w:rsidRPr="00AF07C2" w14:paraId="64EF90DF" w14:textId="77777777" w:rsidTr="003911B2">
        <w:trPr>
          <w:trHeight w:val="480"/>
        </w:trPr>
        <w:tc>
          <w:tcPr>
            <w:tcW w:w="1242" w:type="dxa"/>
            <w:vMerge/>
            <w:shd w:val="clear" w:color="auto" w:fill="auto"/>
          </w:tcPr>
          <w:p w14:paraId="0BE5DB97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C25DCAB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8" w:type="dxa"/>
            <w:shd w:val="clear" w:color="auto" w:fill="auto"/>
          </w:tcPr>
          <w:p w14:paraId="238F3110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4759FB58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620C3236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08EF3A41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5C9A9405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60" w:type="dxa"/>
            <w:shd w:val="clear" w:color="auto" w:fill="auto"/>
          </w:tcPr>
          <w:p w14:paraId="312D7DCD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14:paraId="393FF039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526E1C" w:rsidRPr="00AF07C2" w14:paraId="6E48D31C" w14:textId="77777777" w:rsidTr="003911B2">
        <w:trPr>
          <w:trHeight w:val="480"/>
        </w:trPr>
        <w:tc>
          <w:tcPr>
            <w:tcW w:w="1242" w:type="dxa"/>
            <w:vMerge w:val="restart"/>
            <w:shd w:val="clear" w:color="auto" w:fill="auto"/>
          </w:tcPr>
          <w:p w14:paraId="5595B6DE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6B954627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8" w:type="dxa"/>
            <w:shd w:val="clear" w:color="auto" w:fill="auto"/>
          </w:tcPr>
          <w:p w14:paraId="58B12866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1F67AFFE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67D75C11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4BF3EC3D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67BAC7DC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60" w:type="dxa"/>
            <w:shd w:val="clear" w:color="auto" w:fill="auto"/>
          </w:tcPr>
          <w:p w14:paraId="03922BC0" w14:textId="77777777" w:rsidR="00526E1C" w:rsidRPr="00944070" w:rsidRDefault="00526E1C" w:rsidP="008675C9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14:paraId="19A51CA6" w14:textId="77777777" w:rsidR="00526E1C" w:rsidRPr="00944070" w:rsidRDefault="00526E1C" w:rsidP="001E1568">
            <w:pPr>
              <w:jc w:val="center"/>
              <w:rPr>
                <w:rFonts w:ascii="Verdana" w:hAnsi="Verdana"/>
                <w:sz w:val="20"/>
                <w:lang w:val="en-GB"/>
              </w:rPr>
            </w:pPr>
          </w:p>
        </w:tc>
      </w:tr>
      <w:tr w:rsidR="00526E1C" w:rsidRPr="00AF07C2" w14:paraId="4A19EC1E" w14:textId="77777777" w:rsidTr="003911B2">
        <w:trPr>
          <w:trHeight w:val="480"/>
        </w:trPr>
        <w:tc>
          <w:tcPr>
            <w:tcW w:w="1242" w:type="dxa"/>
            <w:vMerge/>
            <w:shd w:val="clear" w:color="auto" w:fill="auto"/>
          </w:tcPr>
          <w:p w14:paraId="7AD7CBF5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3B880B2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8" w:type="dxa"/>
            <w:shd w:val="clear" w:color="auto" w:fill="auto"/>
          </w:tcPr>
          <w:p w14:paraId="182E0EE6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39FE460D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417" w:type="dxa"/>
            <w:shd w:val="clear" w:color="auto" w:fill="auto"/>
          </w:tcPr>
          <w:p w14:paraId="6AD238E9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1DDE3AD5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7183BE57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60" w:type="dxa"/>
            <w:shd w:val="clear" w:color="auto" w:fill="auto"/>
          </w:tcPr>
          <w:p w14:paraId="6629FBF3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14:paraId="73B38C4A" w14:textId="77777777" w:rsidR="00526E1C" w:rsidRPr="00944070" w:rsidRDefault="00526E1C" w:rsidP="002A2BEF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5F8410D7" w14:textId="77777777" w:rsidR="009C2235" w:rsidRDefault="009C2235" w:rsidP="003B08E5">
      <w:pPr>
        <w:jc w:val="both"/>
        <w:rPr>
          <w:rFonts w:ascii="Verdana" w:hAnsi="Verdana"/>
          <w:i/>
          <w:sz w:val="18"/>
          <w:szCs w:val="18"/>
        </w:rPr>
      </w:pPr>
    </w:p>
    <w:tbl>
      <w:tblPr>
        <w:tblW w:w="1371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3716"/>
      </w:tblGrid>
      <w:tr w:rsidR="00BA3F2C" w:rsidRPr="00944070" w14:paraId="1B8DDBF5" w14:textId="77777777" w:rsidTr="000F608D">
        <w:trPr>
          <w:trHeight w:val="194"/>
        </w:trPr>
        <w:tc>
          <w:tcPr>
            <w:tcW w:w="13716" w:type="dxa"/>
            <w:vMerge w:val="restart"/>
            <w:shd w:val="clear" w:color="auto" w:fill="263673"/>
          </w:tcPr>
          <w:p w14:paraId="6886EF0E" w14:textId="77777777" w:rsidR="00BA3F2C" w:rsidRPr="00B85639" w:rsidRDefault="00BA3F2C" w:rsidP="009C2235">
            <w:pPr>
              <w:spacing w:after="0" w:line="240" w:lineRule="auto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</w:pPr>
            <w:r w:rsidRPr="0080211D">
              <w:rPr>
                <w:rFonts w:ascii="Verdana" w:hAnsi="Verdana"/>
                <w:b/>
                <w:bCs/>
                <w:color w:val="FFFFFF"/>
                <w:sz w:val="20"/>
                <w:u w:val="single"/>
                <w:lang w:val="en-GB"/>
              </w:rPr>
              <w:t>Optional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additional information</w:t>
            </w:r>
          </w:p>
        </w:tc>
      </w:tr>
      <w:tr w:rsidR="00BA3F2C" w:rsidRPr="00944070" w14:paraId="14F588D0" w14:textId="77777777" w:rsidTr="009C2235">
        <w:trPr>
          <w:trHeight w:val="422"/>
        </w:trPr>
        <w:tc>
          <w:tcPr>
            <w:tcW w:w="13716" w:type="dxa"/>
            <w:vMerge/>
            <w:shd w:val="clear" w:color="auto" w:fill="263673"/>
          </w:tcPr>
          <w:p w14:paraId="2C3C00C0" w14:textId="77777777" w:rsidR="00BA3F2C" w:rsidRPr="00944070" w:rsidRDefault="00BA3F2C" w:rsidP="00393F85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</w:p>
        </w:tc>
      </w:tr>
      <w:tr w:rsidR="00BA3F2C" w:rsidRPr="00944070" w14:paraId="328C96AC" w14:textId="77777777" w:rsidTr="00DA7B31">
        <w:trPr>
          <w:trHeight w:val="411"/>
        </w:trPr>
        <w:tc>
          <w:tcPr>
            <w:tcW w:w="13716" w:type="dxa"/>
            <w:shd w:val="clear" w:color="auto" w:fill="auto"/>
          </w:tcPr>
          <w:p w14:paraId="2A8E5CD8" w14:textId="77777777" w:rsidR="00852DCD" w:rsidRPr="00944070" w:rsidRDefault="009C2235" w:rsidP="00CB2D60">
            <w:pPr>
              <w:rPr>
                <w:rFonts w:ascii="Verdana" w:hAnsi="Verdana"/>
                <w:sz w:val="20"/>
                <w:lang w:val="en-GB"/>
              </w:rPr>
            </w:pPr>
            <w:r w:rsidRPr="009C2235">
              <w:rPr>
                <w:rFonts w:ascii="Verdana" w:hAnsi="Verdana"/>
                <w:sz w:val="20"/>
                <w:lang w:val="en-GB"/>
              </w:rPr>
              <w:t>e.g. blended mobility, etc.</w:t>
            </w:r>
          </w:p>
        </w:tc>
      </w:tr>
    </w:tbl>
    <w:p w14:paraId="567D13E8" w14:textId="77777777" w:rsidR="003B08E5" w:rsidRPr="0087550C" w:rsidRDefault="00344BEE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lastRenderedPageBreak/>
        <w:t>Recommended language skills</w:t>
      </w:r>
    </w:p>
    <w:p w14:paraId="177199CE" w14:textId="77777777" w:rsidR="007A4B25" w:rsidRDefault="00EA7013" w:rsidP="00CC207B">
      <w:pPr>
        <w:spacing w:after="360"/>
        <w:jc w:val="both"/>
        <w:rPr>
          <w:rFonts w:ascii="Verdana" w:hAnsi="Verdana"/>
          <w:sz w:val="20"/>
          <w:lang w:val="en-GB"/>
        </w:rPr>
      </w:pPr>
      <w:r w:rsidRPr="00641F44">
        <w:rPr>
          <w:rFonts w:ascii="Verdana" w:hAnsi="Verdana"/>
          <w:sz w:val="20"/>
          <w:lang w:val="en-GB"/>
        </w:rPr>
        <w:t>The sending institution</w:t>
      </w:r>
      <w:r>
        <w:rPr>
          <w:rFonts w:ascii="Verdana" w:hAnsi="Verdana"/>
          <w:sz w:val="20"/>
          <w:lang w:val="en-GB"/>
        </w:rPr>
        <w:t>, following agreement with the receiving institution,</w:t>
      </w:r>
      <w:r w:rsidRPr="00641F44">
        <w:rPr>
          <w:rFonts w:ascii="Verdana" w:hAnsi="Verdana"/>
          <w:sz w:val="20"/>
          <w:lang w:val="en-GB"/>
        </w:rPr>
        <w:t xml:space="preserve"> is responsible for </w:t>
      </w:r>
      <w:r w:rsidR="00CC207B">
        <w:rPr>
          <w:rFonts w:ascii="Verdana" w:hAnsi="Verdana"/>
          <w:sz w:val="20"/>
          <w:lang w:val="en-GB"/>
        </w:rPr>
        <w:t xml:space="preserve">providing support to its </w:t>
      </w:r>
      <w:r w:rsidRPr="00641F44">
        <w:rPr>
          <w:rFonts w:ascii="Verdana" w:hAnsi="Verdana"/>
          <w:sz w:val="20"/>
          <w:lang w:val="en-GB"/>
        </w:rPr>
        <w:t xml:space="preserve">nominated candidates </w:t>
      </w:r>
      <w:r w:rsidR="00CC207B">
        <w:rPr>
          <w:rFonts w:ascii="Verdana" w:hAnsi="Verdana"/>
          <w:sz w:val="20"/>
          <w:lang w:val="en-GB"/>
        </w:rPr>
        <w:t xml:space="preserve">so that they can have the recommended </w:t>
      </w:r>
      <w:r w:rsidR="00853E8E" w:rsidRPr="00301092">
        <w:rPr>
          <w:rFonts w:ascii="Verdana" w:hAnsi="Verdana"/>
          <w:sz w:val="20"/>
          <w:u w:val="single"/>
          <w:lang w:val="en-GB"/>
        </w:rPr>
        <w:t>l</w:t>
      </w:r>
      <w:r w:rsidRPr="00301092">
        <w:rPr>
          <w:rFonts w:ascii="Verdana" w:hAnsi="Verdana"/>
          <w:sz w:val="20"/>
          <w:u w:val="single"/>
          <w:lang w:val="en-GB"/>
        </w:rPr>
        <w:t>anguage skills</w:t>
      </w:r>
      <w:r w:rsidR="0097630C">
        <w:rPr>
          <w:rStyle w:val="Appelnotedebasdep"/>
          <w:rFonts w:ascii="Verdana" w:hAnsi="Verdana"/>
          <w:sz w:val="20"/>
          <w:u w:val="single"/>
          <w:lang w:val="en-GB"/>
        </w:rPr>
        <w:footnoteReference w:id="4"/>
      </w:r>
      <w:r w:rsidRPr="00CC207B">
        <w:rPr>
          <w:rFonts w:ascii="Verdana" w:hAnsi="Verdana"/>
          <w:sz w:val="20"/>
          <w:lang w:val="en-GB"/>
        </w:rPr>
        <w:t xml:space="preserve"> at the start of the </w:t>
      </w:r>
      <w:r w:rsidR="00A51C9C">
        <w:rPr>
          <w:rFonts w:ascii="Verdana" w:hAnsi="Verdana"/>
          <w:sz w:val="20"/>
          <w:lang w:val="en-GB"/>
        </w:rPr>
        <w:t>mobility</w:t>
      </w:r>
      <w:r w:rsidRPr="00CC207B">
        <w:rPr>
          <w:rFonts w:ascii="Verdana" w:hAnsi="Verdana"/>
          <w:sz w:val="20"/>
          <w:lang w:val="en-GB"/>
        </w:rPr>
        <w:t xml:space="preserve"> period</w:t>
      </w:r>
      <w:r w:rsidR="001C0E24">
        <w:rPr>
          <w:rFonts w:ascii="Verdana" w:hAnsi="Verdana"/>
          <w:sz w:val="20"/>
          <w:lang w:val="en-GB"/>
        </w:rPr>
        <w:t xml:space="preserve"> (see also section 5 “Preparation and Support”)</w:t>
      </w:r>
      <w:r w:rsidR="007A4B25">
        <w:rPr>
          <w:rFonts w:ascii="Verdana" w:hAnsi="Verdana"/>
          <w:sz w:val="20"/>
          <w:lang w:val="en-GB"/>
        </w:rPr>
        <w:t>.</w:t>
      </w:r>
    </w:p>
    <w:p w14:paraId="7C26243C" w14:textId="77777777" w:rsidR="00EA7013" w:rsidRPr="007A4B25" w:rsidRDefault="007A4B25" w:rsidP="007A4B25">
      <w:pPr>
        <w:keepNext/>
        <w:keepLines/>
        <w:tabs>
          <w:tab w:val="left" w:pos="426"/>
        </w:tabs>
        <w:spacing w:after="120"/>
        <w:rPr>
          <w:rFonts w:ascii="Verdana" w:hAnsi="Verdana"/>
          <w:i/>
          <w:sz w:val="20"/>
          <w:lang w:val="en-GB"/>
        </w:rPr>
      </w:pPr>
      <w:r w:rsidRPr="00DA7B31">
        <w:rPr>
          <w:rFonts w:ascii="Verdana" w:hAnsi="Verdana"/>
          <w:i/>
          <w:sz w:val="20"/>
          <w:highlight w:val="yellow"/>
          <w:lang w:val="en-GB"/>
        </w:rPr>
        <w:t>The table serves as a template</w:t>
      </w:r>
      <w:r w:rsidR="00190C3E" w:rsidRPr="00DA7B31">
        <w:rPr>
          <w:rFonts w:ascii="Verdana" w:hAnsi="Verdana"/>
          <w:i/>
          <w:sz w:val="20"/>
          <w:highlight w:val="yellow"/>
          <w:lang w:val="en-GB"/>
        </w:rPr>
        <w:t xml:space="preserve"> - </w:t>
      </w:r>
      <w:r w:rsidRPr="00DA7B31">
        <w:rPr>
          <w:rFonts w:ascii="Verdana" w:hAnsi="Verdana"/>
          <w:i/>
          <w:sz w:val="20"/>
          <w:highlight w:val="yellow"/>
          <w:lang w:val="en-GB"/>
        </w:rPr>
        <w:t xml:space="preserve">the partners are free to adjust it, e.g. to separate </w:t>
      </w:r>
      <w:r w:rsidR="00DA7B31">
        <w:rPr>
          <w:rFonts w:ascii="Verdana" w:hAnsi="Verdana"/>
          <w:i/>
          <w:sz w:val="20"/>
          <w:highlight w:val="yellow"/>
          <w:lang w:val="en-GB"/>
        </w:rPr>
        <w:t xml:space="preserve">requirements for </w:t>
      </w:r>
      <w:r w:rsidRPr="00DA7B31">
        <w:rPr>
          <w:rFonts w:ascii="Verdana" w:hAnsi="Verdana"/>
          <w:i/>
          <w:sz w:val="20"/>
          <w:highlight w:val="yellow"/>
          <w:lang w:val="en-GB"/>
        </w:rPr>
        <w:t>student</w:t>
      </w:r>
      <w:r w:rsidR="00DA7B31">
        <w:rPr>
          <w:rFonts w:ascii="Verdana" w:hAnsi="Verdana"/>
          <w:i/>
          <w:sz w:val="20"/>
          <w:highlight w:val="yellow"/>
          <w:lang w:val="en-GB"/>
        </w:rPr>
        <w:t>s</w:t>
      </w:r>
      <w:r w:rsidRPr="00DA7B31">
        <w:rPr>
          <w:rFonts w:ascii="Verdana" w:hAnsi="Verdana"/>
          <w:i/>
          <w:sz w:val="20"/>
          <w:highlight w:val="yellow"/>
          <w:lang w:val="en-GB"/>
        </w:rPr>
        <w:t xml:space="preserve"> and staff.</w:t>
      </w:r>
      <w:r>
        <w:rPr>
          <w:rFonts w:ascii="Verdana" w:hAnsi="Verdana"/>
          <w:i/>
          <w:sz w:val="20"/>
          <w:lang w:val="en-GB"/>
        </w:rPr>
        <w:t xml:space="preserve"> </w:t>
      </w:r>
    </w:p>
    <w:tbl>
      <w:tblPr>
        <w:tblW w:w="1371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1629"/>
        <w:gridCol w:w="1594"/>
        <w:gridCol w:w="1705"/>
        <w:gridCol w:w="1701"/>
        <w:gridCol w:w="3415"/>
        <w:gridCol w:w="3672"/>
      </w:tblGrid>
      <w:tr w:rsidR="00A51C9C" w:rsidRPr="00944070" w14:paraId="0A16A808" w14:textId="77777777" w:rsidTr="00357F59">
        <w:tc>
          <w:tcPr>
            <w:tcW w:w="1629" w:type="dxa"/>
            <w:vMerge w:val="restart"/>
            <w:shd w:val="clear" w:color="auto" w:fill="263673"/>
          </w:tcPr>
          <w:p w14:paraId="5E491F09" w14:textId="77777777" w:rsidR="00EA7013" w:rsidRPr="00944070" w:rsidRDefault="00EA7013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Receiving institution</w:t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 w:rsidR="004C4AA5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</w:t>
            </w:r>
            <w:r w:rsidR="004C4AA5"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or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1594" w:type="dxa"/>
            <w:vMerge w:val="restart"/>
            <w:shd w:val="clear" w:color="auto" w:fill="263673"/>
          </w:tcPr>
          <w:p w14:paraId="3638853F" w14:textId="0563BED5" w:rsidR="00EA7013" w:rsidRDefault="00E140E6" w:rsidP="00FE223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  <w:t>Field of education</w:t>
            </w:r>
          </w:p>
          <w:p w14:paraId="315C87B9" w14:textId="77777777" w:rsidR="00A51C9C" w:rsidRPr="00944070" w:rsidRDefault="00C927DD" w:rsidP="00FE223C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(</w:t>
            </w:r>
            <w:r w:rsidR="00A51C9C" w:rsidRPr="007C12E6"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Optional</w:t>
            </w:r>
            <w:r>
              <w:rPr>
                <w:rFonts w:ascii="Verdana" w:hAnsi="Verdana"/>
                <w:b/>
                <w:bCs/>
                <w:i/>
                <w:color w:val="FFFFFF"/>
                <w:sz w:val="16"/>
                <w:lang w:val="en-GB"/>
              </w:rPr>
              <w:t>)</w:t>
            </w:r>
          </w:p>
        </w:tc>
        <w:tc>
          <w:tcPr>
            <w:tcW w:w="1705" w:type="dxa"/>
            <w:vMerge w:val="restart"/>
            <w:shd w:val="clear" w:color="auto" w:fill="263673"/>
          </w:tcPr>
          <w:p w14:paraId="45CF82C6" w14:textId="77777777" w:rsidR="00EA7013" w:rsidRPr="00944070" w:rsidRDefault="00EA7013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Language</w:t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  <w:t>of instruction 1</w:t>
            </w:r>
          </w:p>
        </w:tc>
        <w:tc>
          <w:tcPr>
            <w:tcW w:w="1701" w:type="dxa"/>
            <w:vMerge w:val="restart"/>
            <w:shd w:val="clear" w:color="auto" w:fill="263673"/>
          </w:tcPr>
          <w:p w14:paraId="44D8B31B" w14:textId="77777777" w:rsidR="00EA7013" w:rsidRPr="00944070" w:rsidRDefault="00EA7013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Language</w:t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  <w:t>of instruction 2</w:t>
            </w:r>
          </w:p>
        </w:tc>
        <w:tc>
          <w:tcPr>
            <w:tcW w:w="7087" w:type="dxa"/>
            <w:gridSpan w:val="2"/>
            <w:shd w:val="clear" w:color="auto" w:fill="263673"/>
          </w:tcPr>
          <w:p w14:paraId="485BF018" w14:textId="77777777" w:rsidR="00EA7013" w:rsidRPr="00944070" w:rsidRDefault="00EA7013" w:rsidP="00A51C9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Recommended level</w:t>
            </w:r>
          </w:p>
        </w:tc>
      </w:tr>
      <w:tr w:rsidR="00A51C9C" w:rsidRPr="00944070" w14:paraId="4C2EEDDA" w14:textId="77777777" w:rsidTr="00357F59">
        <w:tc>
          <w:tcPr>
            <w:tcW w:w="1629" w:type="dxa"/>
            <w:vMerge/>
            <w:shd w:val="clear" w:color="auto" w:fill="263673"/>
          </w:tcPr>
          <w:p w14:paraId="2238F02F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94" w:type="dxa"/>
            <w:vMerge/>
            <w:shd w:val="clear" w:color="auto" w:fill="263673"/>
          </w:tcPr>
          <w:p w14:paraId="7D62F42B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5" w:type="dxa"/>
            <w:vMerge/>
            <w:shd w:val="clear" w:color="auto" w:fill="263673"/>
          </w:tcPr>
          <w:p w14:paraId="583DFF32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vMerge/>
            <w:shd w:val="clear" w:color="auto" w:fill="263673"/>
          </w:tcPr>
          <w:p w14:paraId="5D73F874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415" w:type="dxa"/>
            <w:shd w:val="clear" w:color="auto" w:fill="263673"/>
          </w:tcPr>
          <w:p w14:paraId="450F6B6F" w14:textId="77777777" w:rsidR="00A51C9C" w:rsidRDefault="00EA7013" w:rsidP="00357F59">
            <w:pPr>
              <w:spacing w:after="120"/>
              <w:jc w:val="center"/>
              <w:rPr>
                <w:rFonts w:ascii="Verdana" w:hAnsi="Verdana"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color w:val="FFFFFF"/>
                <w:sz w:val="20"/>
                <w:lang w:val="en-GB"/>
              </w:rPr>
              <w:t xml:space="preserve">Student Mobility </w:t>
            </w:r>
          </w:p>
          <w:p w14:paraId="7B994D60" w14:textId="77777777" w:rsidR="00EA7013" w:rsidRPr="00944070" w:rsidRDefault="00EA7013" w:rsidP="00357F59">
            <w:pPr>
              <w:spacing w:after="120"/>
              <w:jc w:val="center"/>
              <w:rPr>
                <w:rFonts w:ascii="Verdana" w:hAnsi="Verdana"/>
                <w:i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sz w:val="16"/>
                <w:szCs w:val="16"/>
                <w:lang w:val="en-GB"/>
              </w:rPr>
              <w:t>[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Minimum recommended level</w:t>
            </w:r>
            <w:r w:rsidR="000F608D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 in at least one of the languages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: B1</w:t>
            </w:r>
            <w:r w:rsidRPr="00944070">
              <w:rPr>
                <w:rFonts w:ascii="Verdana" w:hAnsi="Verdana"/>
                <w:sz w:val="16"/>
                <w:szCs w:val="16"/>
                <w:lang w:val="en-GB"/>
              </w:rPr>
              <w:t>]</w:t>
            </w:r>
          </w:p>
        </w:tc>
        <w:tc>
          <w:tcPr>
            <w:tcW w:w="3672" w:type="dxa"/>
            <w:shd w:val="clear" w:color="auto" w:fill="263673"/>
          </w:tcPr>
          <w:p w14:paraId="433A43BA" w14:textId="77777777" w:rsidR="00A51C9C" w:rsidRDefault="00EA7013" w:rsidP="00357F59">
            <w:pPr>
              <w:spacing w:after="120"/>
              <w:jc w:val="center"/>
              <w:rPr>
                <w:rFonts w:ascii="Verdana" w:hAnsi="Verdana"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color w:val="FFFFFF"/>
                <w:sz w:val="20"/>
                <w:lang w:val="en-GB"/>
              </w:rPr>
              <w:t xml:space="preserve">Staff Mobility </w:t>
            </w:r>
          </w:p>
          <w:p w14:paraId="2D45071F" w14:textId="77777777" w:rsidR="00EA7013" w:rsidRPr="00944070" w:rsidRDefault="00EA7013" w:rsidP="00357F59">
            <w:pPr>
              <w:spacing w:after="120"/>
              <w:jc w:val="center"/>
              <w:rPr>
                <w:rFonts w:ascii="Verdana" w:hAnsi="Verdana"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sz w:val="16"/>
                <w:szCs w:val="16"/>
                <w:lang w:val="en-GB"/>
              </w:rPr>
              <w:t>[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Minimum recommended level</w:t>
            </w:r>
            <w:r w:rsidR="000F608D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 in at least one of the languages</w:t>
            </w:r>
            <w:r w:rsidR="00A51C9C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 xml:space="preserve"> for teaching</w:t>
            </w:r>
            <w:r w:rsidRPr="00944070">
              <w:rPr>
                <w:rFonts w:ascii="Verdana" w:hAnsi="Verdana"/>
                <w:i/>
                <w:color w:val="FFFFFF"/>
                <w:sz w:val="16"/>
                <w:szCs w:val="16"/>
                <w:lang w:val="en-GB"/>
              </w:rPr>
              <w:t>: B2</w:t>
            </w:r>
            <w:r w:rsidRPr="00944070">
              <w:rPr>
                <w:rFonts w:ascii="Verdana" w:hAnsi="Verdana"/>
                <w:sz w:val="16"/>
                <w:szCs w:val="16"/>
                <w:lang w:val="en-GB"/>
              </w:rPr>
              <w:t>]</w:t>
            </w:r>
          </w:p>
        </w:tc>
      </w:tr>
      <w:tr w:rsidR="00A51C9C" w:rsidRPr="00944070" w14:paraId="5061A4FE" w14:textId="77777777" w:rsidTr="00357F59">
        <w:tc>
          <w:tcPr>
            <w:tcW w:w="1629" w:type="dxa"/>
            <w:shd w:val="clear" w:color="auto" w:fill="auto"/>
          </w:tcPr>
          <w:p w14:paraId="3F67A9E0" w14:textId="77777777" w:rsidR="00EA7013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  <w:p w14:paraId="06ECBC83" w14:textId="77777777" w:rsidR="004B67CF" w:rsidRPr="00944070" w:rsidRDefault="004B67CF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94" w:type="dxa"/>
            <w:shd w:val="clear" w:color="auto" w:fill="auto"/>
          </w:tcPr>
          <w:p w14:paraId="4308A1AA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5" w:type="dxa"/>
            <w:shd w:val="clear" w:color="auto" w:fill="auto"/>
          </w:tcPr>
          <w:p w14:paraId="3D2ED9D0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4966DF59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415" w:type="dxa"/>
            <w:shd w:val="clear" w:color="auto" w:fill="auto"/>
          </w:tcPr>
          <w:p w14:paraId="0A932A8F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672" w:type="dxa"/>
            <w:shd w:val="clear" w:color="auto" w:fill="auto"/>
          </w:tcPr>
          <w:p w14:paraId="4AD45F87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A51C9C" w:rsidRPr="00944070" w14:paraId="26A51041" w14:textId="77777777" w:rsidTr="00357F59">
        <w:tc>
          <w:tcPr>
            <w:tcW w:w="1629" w:type="dxa"/>
            <w:shd w:val="clear" w:color="auto" w:fill="auto"/>
          </w:tcPr>
          <w:p w14:paraId="4D039424" w14:textId="77777777" w:rsidR="00EA7013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  <w:p w14:paraId="1D570A30" w14:textId="77777777" w:rsidR="004B67CF" w:rsidRPr="00944070" w:rsidRDefault="004B67CF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594" w:type="dxa"/>
            <w:shd w:val="clear" w:color="auto" w:fill="auto"/>
          </w:tcPr>
          <w:p w14:paraId="2F2E9680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5" w:type="dxa"/>
            <w:shd w:val="clear" w:color="auto" w:fill="auto"/>
          </w:tcPr>
          <w:p w14:paraId="295075C8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14:paraId="0EC345DD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415" w:type="dxa"/>
            <w:shd w:val="clear" w:color="auto" w:fill="auto"/>
          </w:tcPr>
          <w:p w14:paraId="745BD858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672" w:type="dxa"/>
            <w:shd w:val="clear" w:color="auto" w:fill="auto"/>
          </w:tcPr>
          <w:p w14:paraId="0287967E" w14:textId="77777777" w:rsidR="00EA7013" w:rsidRPr="00944070" w:rsidRDefault="00EA7013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256D5519" w14:textId="77777777" w:rsidR="00093355" w:rsidRDefault="00EA7013" w:rsidP="00093355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sz w:val="20"/>
          <w:lang w:val="en-GB"/>
        </w:rPr>
        <w:br/>
      </w:r>
      <w:r w:rsidRPr="00641F44">
        <w:rPr>
          <w:rFonts w:ascii="Verdana" w:hAnsi="Verdana"/>
          <w:sz w:val="20"/>
          <w:lang w:val="en-GB"/>
        </w:rPr>
        <w:t xml:space="preserve">For more details on the language </w:t>
      </w:r>
      <w:r>
        <w:rPr>
          <w:rFonts w:ascii="Verdana" w:hAnsi="Verdana"/>
          <w:sz w:val="20"/>
          <w:lang w:val="en-GB"/>
        </w:rPr>
        <w:t xml:space="preserve">of instruction </w:t>
      </w:r>
      <w:r w:rsidRPr="00641F44">
        <w:rPr>
          <w:rFonts w:ascii="Verdana" w:hAnsi="Verdana"/>
          <w:sz w:val="20"/>
          <w:lang w:val="en-GB"/>
        </w:rPr>
        <w:t>re</w:t>
      </w:r>
      <w:r>
        <w:rPr>
          <w:rFonts w:ascii="Verdana" w:hAnsi="Verdana"/>
          <w:sz w:val="20"/>
          <w:lang w:val="en-GB"/>
        </w:rPr>
        <w:t>commendations</w:t>
      </w:r>
      <w:r w:rsidRPr="00641F44">
        <w:rPr>
          <w:rFonts w:ascii="Verdana" w:hAnsi="Verdana"/>
          <w:sz w:val="20"/>
          <w:lang w:val="en-GB"/>
        </w:rPr>
        <w:t>, see the course catalogue of each institution</w:t>
      </w:r>
      <w:r w:rsidR="00A51C9C">
        <w:rPr>
          <w:rFonts w:ascii="Verdana" w:hAnsi="Verdana"/>
          <w:sz w:val="20"/>
          <w:lang w:val="en-GB"/>
        </w:rPr>
        <w:t xml:space="preserve">. The links to the course catalogue are </w:t>
      </w:r>
      <w:r w:rsidRPr="00357F59">
        <w:rPr>
          <w:rFonts w:ascii="Verdana" w:hAnsi="Verdana"/>
          <w:sz w:val="20"/>
          <w:lang w:val="en-GB"/>
        </w:rPr>
        <w:t xml:space="preserve">provided </w:t>
      </w:r>
      <w:r w:rsidR="00A51C9C">
        <w:rPr>
          <w:rFonts w:ascii="Verdana" w:hAnsi="Verdana"/>
          <w:sz w:val="20"/>
          <w:lang w:val="en-GB"/>
        </w:rPr>
        <w:t>in</w:t>
      </w:r>
      <w:r w:rsidR="00A51C9C" w:rsidRPr="00357F59">
        <w:rPr>
          <w:rFonts w:ascii="Verdana" w:hAnsi="Verdana"/>
          <w:sz w:val="20"/>
          <w:lang w:val="en-GB"/>
        </w:rPr>
        <w:t xml:space="preserve"> </w:t>
      </w:r>
      <w:r w:rsidRPr="00357F59">
        <w:rPr>
          <w:rFonts w:ascii="Verdana" w:hAnsi="Verdana"/>
          <w:sz w:val="20"/>
          <w:lang w:val="en-GB"/>
        </w:rPr>
        <w:t xml:space="preserve">the first </w:t>
      </w:r>
      <w:r w:rsidR="00A51C9C" w:rsidRPr="00357F59">
        <w:rPr>
          <w:rFonts w:ascii="Verdana" w:hAnsi="Verdana"/>
          <w:sz w:val="20"/>
          <w:lang w:val="en-GB"/>
        </w:rPr>
        <w:t>section</w:t>
      </w:r>
      <w:r>
        <w:rPr>
          <w:rFonts w:ascii="Verdana" w:hAnsi="Verdana"/>
          <w:i/>
          <w:sz w:val="20"/>
          <w:lang w:val="en-GB"/>
        </w:rPr>
        <w:t>.</w:t>
      </w:r>
    </w:p>
    <w:p w14:paraId="6E66757F" w14:textId="77777777" w:rsidR="00093355" w:rsidRPr="00093355" w:rsidRDefault="00093355" w:rsidP="00093355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 w:eastAsia="Verdana" w:hAnsi="Verdana" w:cs="Verdana"/>
          <w:b/>
          <w:bCs/>
        </w:rPr>
      </w:pPr>
    </w:p>
    <w:p w14:paraId="6BB68C09" w14:textId="1F23229A" w:rsidR="00B11231" w:rsidRDefault="00B11231" w:rsidP="00B11231">
      <w:pPr>
        <w:keepNext/>
        <w:keepLines/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t xml:space="preserve"> </w:t>
      </w:r>
    </w:p>
    <w:p w14:paraId="411851EE" w14:textId="7C72FFC6" w:rsidR="002A2BEF" w:rsidRPr="002A2BEF" w:rsidRDefault="002A2BEF" w:rsidP="002A2BEF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t xml:space="preserve">Outreach and </w:t>
      </w:r>
      <w:r w:rsidR="00BA3F2C">
        <w:rPr>
          <w:rFonts w:ascii="Verdana" w:hAnsi="Verdana"/>
          <w:b/>
          <w:color w:val="263673"/>
          <w:lang w:val="en-GB"/>
        </w:rPr>
        <w:t>Selection</w:t>
      </w:r>
      <w:r>
        <w:rPr>
          <w:rFonts w:ascii="Verdana" w:hAnsi="Verdana"/>
          <w:b/>
          <w:color w:val="263673"/>
          <w:lang w:val="en-GB"/>
        </w:rPr>
        <w:t xml:space="preserve"> of participants</w:t>
      </w:r>
      <w:r w:rsidR="00BA3F2C">
        <w:rPr>
          <w:rFonts w:ascii="Verdana" w:hAnsi="Verdana"/>
          <w:b/>
          <w:color w:val="263673"/>
          <w:lang w:val="en-GB"/>
        </w:rPr>
        <w:t>: c</w:t>
      </w:r>
      <w:r w:rsidR="00301092">
        <w:rPr>
          <w:rFonts w:ascii="Verdana" w:hAnsi="Verdana"/>
          <w:b/>
          <w:color w:val="263673"/>
          <w:lang w:val="en-GB"/>
        </w:rPr>
        <w:t>alendar</w:t>
      </w:r>
      <w:r w:rsidR="00BA3F2C">
        <w:rPr>
          <w:rFonts w:ascii="Verdana" w:hAnsi="Verdana"/>
          <w:b/>
          <w:color w:val="263673"/>
          <w:lang w:val="en-GB"/>
        </w:rPr>
        <w:t>, application procedure and requirements</w:t>
      </w:r>
    </w:p>
    <w:p w14:paraId="5D0BE622" w14:textId="77777777" w:rsidR="002A2BEF" w:rsidRPr="007C0C0B" w:rsidRDefault="002A2BEF" w:rsidP="001E156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Partners commit to </w:t>
      </w:r>
      <w:r w:rsidRPr="007C0C0B">
        <w:rPr>
          <w:rFonts w:ascii="Verdana"/>
          <w:sz w:val="20"/>
          <w:szCs w:val="20"/>
        </w:rPr>
        <w:t>d</w:t>
      </w:r>
      <w:r w:rsidRPr="00C81D65">
        <w:rPr>
          <w:rFonts w:ascii="Verdana"/>
          <w:sz w:val="20"/>
          <w:szCs w:val="20"/>
        </w:rPr>
        <w:t xml:space="preserve">oing outreach to </w:t>
      </w:r>
      <w:r w:rsidR="00A43A62">
        <w:rPr>
          <w:rFonts w:ascii="Verdana"/>
          <w:sz w:val="20"/>
          <w:szCs w:val="20"/>
        </w:rPr>
        <w:t>participants with fewer opportunities</w:t>
      </w:r>
      <w:r w:rsidRPr="00C81D65">
        <w:rPr>
          <w:rFonts w:ascii="Verdana"/>
          <w:sz w:val="20"/>
          <w:szCs w:val="20"/>
        </w:rPr>
        <w:t xml:space="preserve"> to encourage </w:t>
      </w:r>
      <w:r>
        <w:rPr>
          <w:rFonts w:ascii="Verdana"/>
          <w:sz w:val="20"/>
          <w:szCs w:val="20"/>
        </w:rPr>
        <w:t xml:space="preserve">their </w:t>
      </w:r>
      <w:r w:rsidRPr="00C81D65">
        <w:rPr>
          <w:rFonts w:ascii="Verdana"/>
          <w:sz w:val="20"/>
          <w:szCs w:val="20"/>
        </w:rPr>
        <w:t xml:space="preserve">participation in the Programme and, where needed, </w:t>
      </w:r>
      <w:r w:rsidR="00D925DD">
        <w:rPr>
          <w:rFonts w:ascii="Verdana"/>
          <w:sz w:val="20"/>
          <w:szCs w:val="20"/>
        </w:rPr>
        <w:t xml:space="preserve">agree on a common strategy </w:t>
      </w:r>
      <w:r w:rsidRPr="00C81D65">
        <w:rPr>
          <w:rFonts w:ascii="Verdana"/>
          <w:sz w:val="20"/>
          <w:szCs w:val="20"/>
        </w:rPr>
        <w:t xml:space="preserve">to meet </w:t>
      </w:r>
      <w:r w:rsidR="00D925DD">
        <w:rPr>
          <w:rFonts w:ascii="Verdana"/>
          <w:sz w:val="20"/>
          <w:szCs w:val="20"/>
        </w:rPr>
        <w:t xml:space="preserve">indicative </w:t>
      </w:r>
      <w:r w:rsidRPr="00C81D65">
        <w:rPr>
          <w:rFonts w:ascii="Verdana"/>
          <w:sz w:val="20"/>
          <w:szCs w:val="20"/>
        </w:rPr>
        <w:t>inclusion targets.</w:t>
      </w:r>
    </w:p>
    <w:p w14:paraId="2C889BEA" w14:textId="77777777" w:rsidR="002A2BEF" w:rsidRDefault="002A2BEF" w:rsidP="002A2BEF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/>
          <w:sz w:val="20"/>
          <w:szCs w:val="20"/>
        </w:rPr>
      </w:pPr>
    </w:p>
    <w:p w14:paraId="0FD239A0" w14:textId="77777777" w:rsidR="00D925DD" w:rsidRPr="00AF061B" w:rsidRDefault="002A2BEF" w:rsidP="00AF061B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/>
          <w:sz w:val="20"/>
          <w:szCs w:val="20"/>
        </w:rPr>
        <w:t>Partners commit to r</w:t>
      </w:r>
      <w:r w:rsidRPr="00DC334C">
        <w:rPr>
          <w:rFonts w:ascii="Verdana"/>
          <w:sz w:val="20"/>
          <w:szCs w:val="20"/>
        </w:rPr>
        <w:t>un</w:t>
      </w:r>
      <w:r>
        <w:rPr>
          <w:rFonts w:ascii="Verdana"/>
          <w:sz w:val="20"/>
          <w:szCs w:val="20"/>
        </w:rPr>
        <w:t>ning</w:t>
      </w:r>
      <w:r w:rsidRPr="00DC334C">
        <w:rPr>
          <w:rFonts w:ascii="Verdana"/>
          <w:sz w:val="20"/>
          <w:szCs w:val="20"/>
        </w:rPr>
        <w:t xml:space="preserve"> selection procedures for mobility activities that are fair, transparent</w:t>
      </w:r>
      <w:r>
        <w:rPr>
          <w:rFonts w:ascii="Verdana"/>
          <w:sz w:val="20"/>
          <w:szCs w:val="20"/>
        </w:rPr>
        <w:t xml:space="preserve"> </w:t>
      </w:r>
      <w:r w:rsidRPr="00DC334C">
        <w:rPr>
          <w:rFonts w:ascii="Verdana"/>
          <w:sz w:val="20"/>
          <w:szCs w:val="20"/>
        </w:rPr>
        <w:t>and documented</w:t>
      </w:r>
      <w:r>
        <w:rPr>
          <w:rFonts w:ascii="Verdana"/>
          <w:sz w:val="20"/>
          <w:szCs w:val="20"/>
        </w:rPr>
        <w:t xml:space="preserve">, </w:t>
      </w:r>
      <w:r w:rsidRPr="00DC334C">
        <w:rPr>
          <w:rFonts w:ascii="Verdana"/>
          <w:sz w:val="20"/>
          <w:szCs w:val="20"/>
        </w:rPr>
        <w:t xml:space="preserve">ensuring equal opportunities to participants eligible for mobility. </w:t>
      </w:r>
      <w:r>
        <w:rPr>
          <w:rFonts w:ascii="Verdana"/>
          <w:sz w:val="20"/>
          <w:szCs w:val="20"/>
        </w:rPr>
        <w:t>The calls for applications must be public and an appeal procedure must be in place.</w:t>
      </w:r>
      <w:r w:rsidR="00D925DD">
        <w:rPr>
          <w:rFonts w:ascii="Verdana"/>
          <w:sz w:val="20"/>
          <w:szCs w:val="20"/>
        </w:rPr>
        <w:t xml:space="preserve"> </w:t>
      </w:r>
      <w:r w:rsidR="00AF061B">
        <w:rPr>
          <w:rFonts w:ascii="Verdana"/>
          <w:sz w:val="20"/>
          <w:szCs w:val="20"/>
        </w:rPr>
        <w:t>Under no circumstances, shall applicants and selected participants incur any costs during</w:t>
      </w:r>
      <w:r w:rsidR="00D925DD">
        <w:rPr>
          <w:rFonts w:ascii="Verdana"/>
          <w:sz w:val="20"/>
          <w:szCs w:val="20"/>
        </w:rPr>
        <w:t xml:space="preserve"> appl</w:t>
      </w:r>
      <w:r w:rsidR="00AF061B">
        <w:rPr>
          <w:rFonts w:ascii="Verdana"/>
          <w:sz w:val="20"/>
          <w:szCs w:val="20"/>
        </w:rPr>
        <w:t xml:space="preserve">ication and selection procedures. </w:t>
      </w:r>
    </w:p>
    <w:p w14:paraId="0EF96BE5" w14:textId="77777777" w:rsidR="002A2BEF" w:rsidRDefault="002A2BEF" w:rsidP="002A2BEF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/>
          <w:sz w:val="20"/>
          <w:szCs w:val="20"/>
        </w:rPr>
      </w:pPr>
    </w:p>
    <w:p w14:paraId="11ACEF95" w14:textId="77777777" w:rsidR="002A2BEF" w:rsidRDefault="002A2BEF" w:rsidP="001E1568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Verdana"/>
          <w:sz w:val="20"/>
          <w:szCs w:val="20"/>
        </w:rPr>
      </w:pPr>
      <w:r w:rsidRPr="00DC334C">
        <w:rPr>
          <w:rFonts w:ascii="Verdana"/>
          <w:sz w:val="20"/>
          <w:szCs w:val="20"/>
        </w:rPr>
        <w:t xml:space="preserve">In the case of student mobility, </w:t>
      </w:r>
      <w:r>
        <w:rPr>
          <w:rFonts w:ascii="Verdana"/>
          <w:sz w:val="20"/>
          <w:szCs w:val="20"/>
        </w:rPr>
        <w:t xml:space="preserve">partners will </w:t>
      </w:r>
      <w:r w:rsidRPr="00DC334C">
        <w:rPr>
          <w:rFonts w:ascii="Verdana"/>
          <w:sz w:val="20"/>
          <w:szCs w:val="20"/>
        </w:rPr>
        <w:t>ensure that other elements beyond academic merit are taken into account to ensure participation of students with fewer opportunities</w:t>
      </w:r>
      <w:r>
        <w:rPr>
          <w:rFonts w:ascii="Verdana"/>
          <w:sz w:val="20"/>
          <w:szCs w:val="20"/>
        </w:rPr>
        <w:t>. Selection criteria and procedures must be clearly communicated in the call for applications.</w:t>
      </w:r>
    </w:p>
    <w:p w14:paraId="326FF43B" w14:textId="77777777" w:rsidR="002A2BEF" w:rsidRDefault="002A2BEF" w:rsidP="00357F59">
      <w:pPr>
        <w:spacing w:after="120"/>
        <w:rPr>
          <w:rFonts w:ascii="Verdana" w:hAnsi="Verdana"/>
          <w:sz w:val="20"/>
          <w:lang w:val="en-GB"/>
        </w:rPr>
      </w:pPr>
    </w:p>
    <w:p w14:paraId="0BF951C1" w14:textId="77777777" w:rsidR="00301092" w:rsidRDefault="00301092" w:rsidP="00357F59">
      <w:pPr>
        <w:spacing w:after="120"/>
        <w:rPr>
          <w:rFonts w:ascii="Verdana" w:hAnsi="Verdana"/>
          <w:sz w:val="20"/>
          <w:lang w:val="en-GB"/>
        </w:rPr>
      </w:pPr>
      <w:r w:rsidRPr="00641F44">
        <w:rPr>
          <w:rFonts w:ascii="Verdana" w:hAnsi="Verdana"/>
          <w:sz w:val="20"/>
          <w:lang w:val="en-GB"/>
        </w:rPr>
        <w:t>Applications/information on nominated students must reach the receiving institution by:</w:t>
      </w:r>
    </w:p>
    <w:tbl>
      <w:tblPr>
        <w:tblW w:w="13750" w:type="dxa"/>
        <w:tblInd w:w="-3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4537"/>
        <w:gridCol w:w="5386"/>
        <w:gridCol w:w="3827"/>
      </w:tblGrid>
      <w:tr w:rsidR="00301092" w:rsidRPr="00944070" w14:paraId="6515B580" w14:textId="77777777" w:rsidTr="00852DCD">
        <w:tc>
          <w:tcPr>
            <w:tcW w:w="4537" w:type="dxa"/>
            <w:shd w:val="clear" w:color="auto" w:fill="263673"/>
          </w:tcPr>
          <w:p w14:paraId="76C2162D" w14:textId="77777777" w:rsidR="00301092" w:rsidRPr="00944070" w:rsidRDefault="00301092" w:rsidP="006B2E06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Receiving institution</w:t>
            </w:r>
          </w:p>
          <w:p w14:paraId="0ED9BDFA" w14:textId="77777777" w:rsidR="00301092" w:rsidRPr="00944070" w:rsidRDefault="00301092" w:rsidP="006B2E06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or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5386" w:type="dxa"/>
            <w:shd w:val="clear" w:color="auto" w:fill="263673"/>
          </w:tcPr>
          <w:p w14:paraId="5259DC96" w14:textId="77777777" w:rsidR="00301092" w:rsidRPr="00944070" w:rsidRDefault="00301092" w:rsidP="006B2E06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T</w:t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erm</w:t>
            </w:r>
            <w:r w:rsidR="002D378D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duration</w:t>
            </w:r>
          </w:p>
          <w:p w14:paraId="5C704C3E" w14:textId="77777777" w:rsidR="00301092" w:rsidRPr="00944070" w:rsidRDefault="00301092" w:rsidP="006B2E06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3827" w:type="dxa"/>
            <w:shd w:val="clear" w:color="auto" w:fill="263673"/>
          </w:tcPr>
          <w:p w14:paraId="5B29D9FD" w14:textId="77777777" w:rsidR="00301092" w:rsidRPr="00944070" w:rsidRDefault="002D378D" w:rsidP="006B2E06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Deadline</w:t>
            </w:r>
            <w:r>
              <w:rPr>
                <w:rStyle w:val="Appelnotedebasdep"/>
                <w:rFonts w:ascii="Verdana" w:hAnsi="Verdana"/>
                <w:b/>
                <w:bCs/>
                <w:color w:val="FFFFFF"/>
                <w:sz w:val="20"/>
                <w:lang w:val="en-GB"/>
              </w:rPr>
              <w:footnoteReference w:id="5"/>
            </w:r>
          </w:p>
          <w:p w14:paraId="6F9C953A" w14:textId="77777777" w:rsidR="00301092" w:rsidRPr="00944070" w:rsidRDefault="00301092" w:rsidP="006B2E06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</w:t>
            </w:r>
          </w:p>
        </w:tc>
      </w:tr>
      <w:tr w:rsidR="00301092" w:rsidRPr="00944070" w14:paraId="757178C0" w14:textId="77777777" w:rsidTr="00852DCD">
        <w:tc>
          <w:tcPr>
            <w:tcW w:w="4537" w:type="dxa"/>
            <w:shd w:val="clear" w:color="auto" w:fill="auto"/>
          </w:tcPr>
          <w:p w14:paraId="0CE0CAD7" w14:textId="77777777" w:rsidR="00301092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  <w:p w14:paraId="26D25DB1" w14:textId="77777777" w:rsidR="004B67CF" w:rsidRPr="00944070" w:rsidRDefault="004B67CF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386" w:type="dxa"/>
            <w:shd w:val="clear" w:color="auto" w:fill="auto"/>
          </w:tcPr>
          <w:p w14:paraId="6F6122FE" w14:textId="1C73BCC9" w:rsidR="002D378D" w:rsidRDefault="00E140E6" w:rsidP="002D378D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Autumn</w:t>
            </w:r>
            <w:r w:rsidR="003911B2">
              <w:rPr>
                <w:rFonts w:ascii="Verdana" w:hAnsi="Verdana"/>
                <w:sz w:val="20"/>
                <w:lang w:val="en-GB"/>
              </w:rPr>
              <w:t xml:space="preserve"> </w:t>
            </w:r>
            <w:r w:rsidR="002D378D">
              <w:rPr>
                <w:rFonts w:ascii="Verdana" w:hAnsi="Verdana"/>
                <w:sz w:val="20"/>
                <w:lang w:val="en-GB"/>
              </w:rPr>
              <w:t>Term: from</w:t>
            </w:r>
            <w:proofErr w:type="gramStart"/>
            <w:r w:rsidR="002D378D">
              <w:rPr>
                <w:rFonts w:ascii="Verdana" w:hAnsi="Verdana"/>
                <w:sz w:val="20"/>
                <w:lang w:val="en-GB"/>
              </w:rPr>
              <w:t>..</w:t>
            </w:r>
            <w:proofErr w:type="gramEnd"/>
            <w:r w:rsidR="002D378D">
              <w:rPr>
                <w:rFonts w:ascii="Verdana" w:hAnsi="Verdana"/>
                <w:sz w:val="20"/>
                <w:lang w:val="en-GB"/>
              </w:rPr>
              <w:t xml:space="preserve"> </w:t>
            </w:r>
            <w:proofErr w:type="gramStart"/>
            <w:r w:rsidR="002D378D">
              <w:rPr>
                <w:rFonts w:ascii="Verdana" w:hAnsi="Verdana"/>
                <w:sz w:val="20"/>
                <w:lang w:val="en-GB"/>
              </w:rPr>
              <w:t>to</w:t>
            </w:r>
            <w:proofErr w:type="gramEnd"/>
            <w:r w:rsidR="002D378D">
              <w:rPr>
                <w:rFonts w:ascii="Verdana" w:hAnsi="Verdana"/>
                <w:sz w:val="20"/>
                <w:lang w:val="en-GB"/>
              </w:rPr>
              <w:t>..</w:t>
            </w:r>
          </w:p>
          <w:p w14:paraId="7C88665A" w14:textId="77777777" w:rsidR="00301092" w:rsidRPr="00944070" w:rsidRDefault="002D378D" w:rsidP="002D378D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Spring Term: from</w:t>
            </w:r>
            <w:proofErr w:type="gramStart"/>
            <w:r>
              <w:rPr>
                <w:rFonts w:ascii="Verdana" w:hAnsi="Verdana"/>
                <w:sz w:val="20"/>
                <w:lang w:val="en-GB"/>
              </w:rPr>
              <w:t>..</w:t>
            </w:r>
            <w:proofErr w:type="gramEnd"/>
            <w:r>
              <w:rPr>
                <w:rFonts w:ascii="Verdana" w:hAnsi="Verdana"/>
                <w:sz w:val="20"/>
                <w:lang w:val="en-GB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lang w:val="en-GB"/>
              </w:rPr>
              <w:t>to</w:t>
            </w:r>
            <w:proofErr w:type="gramEnd"/>
            <w:r>
              <w:rPr>
                <w:rFonts w:ascii="Verdana" w:hAnsi="Verdana"/>
                <w:sz w:val="20"/>
                <w:lang w:val="en-GB"/>
              </w:rPr>
              <w:t>..</w:t>
            </w:r>
          </w:p>
        </w:tc>
        <w:tc>
          <w:tcPr>
            <w:tcW w:w="3827" w:type="dxa"/>
            <w:shd w:val="clear" w:color="auto" w:fill="auto"/>
          </w:tcPr>
          <w:p w14:paraId="17CB831C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301092" w:rsidRPr="00944070" w14:paraId="7077BB29" w14:textId="77777777" w:rsidTr="00852DCD">
        <w:tc>
          <w:tcPr>
            <w:tcW w:w="4537" w:type="dxa"/>
            <w:shd w:val="clear" w:color="auto" w:fill="auto"/>
          </w:tcPr>
          <w:p w14:paraId="1D3244B4" w14:textId="77777777" w:rsidR="00301092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  <w:p w14:paraId="2C82770C" w14:textId="77777777" w:rsidR="004B67CF" w:rsidRPr="00944070" w:rsidRDefault="004B67CF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386" w:type="dxa"/>
            <w:shd w:val="clear" w:color="auto" w:fill="auto"/>
          </w:tcPr>
          <w:p w14:paraId="241DD00B" w14:textId="1F1E22FE" w:rsidR="002D378D" w:rsidRPr="002D378D" w:rsidRDefault="00E140E6" w:rsidP="002D378D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Autumn</w:t>
            </w:r>
            <w:r w:rsidR="003911B2">
              <w:rPr>
                <w:rFonts w:ascii="Verdana" w:hAnsi="Verdana"/>
                <w:sz w:val="20"/>
                <w:lang w:val="en-GB"/>
              </w:rPr>
              <w:t xml:space="preserve"> </w:t>
            </w:r>
            <w:r w:rsidR="002D378D" w:rsidRPr="002D378D">
              <w:rPr>
                <w:rFonts w:ascii="Verdana" w:hAnsi="Verdana"/>
                <w:sz w:val="20"/>
                <w:lang w:val="en-GB"/>
              </w:rPr>
              <w:t>Term: from</w:t>
            </w:r>
            <w:proofErr w:type="gramStart"/>
            <w:r w:rsidR="002D378D" w:rsidRPr="002D378D">
              <w:rPr>
                <w:rFonts w:ascii="Verdana" w:hAnsi="Verdana"/>
                <w:sz w:val="20"/>
                <w:lang w:val="en-GB"/>
              </w:rPr>
              <w:t>..</w:t>
            </w:r>
            <w:proofErr w:type="gramEnd"/>
            <w:r w:rsidR="002D378D" w:rsidRPr="002D378D">
              <w:rPr>
                <w:rFonts w:ascii="Verdana" w:hAnsi="Verdana"/>
                <w:sz w:val="20"/>
                <w:lang w:val="en-GB"/>
              </w:rPr>
              <w:t xml:space="preserve"> </w:t>
            </w:r>
            <w:proofErr w:type="gramStart"/>
            <w:r w:rsidR="002D378D" w:rsidRPr="002D378D">
              <w:rPr>
                <w:rFonts w:ascii="Verdana" w:hAnsi="Verdana"/>
                <w:sz w:val="20"/>
                <w:lang w:val="en-GB"/>
              </w:rPr>
              <w:t>to</w:t>
            </w:r>
            <w:proofErr w:type="gramEnd"/>
            <w:r w:rsidR="002D378D" w:rsidRPr="002D378D">
              <w:rPr>
                <w:rFonts w:ascii="Verdana" w:hAnsi="Verdana"/>
                <w:sz w:val="20"/>
                <w:lang w:val="en-GB"/>
              </w:rPr>
              <w:t>..</w:t>
            </w:r>
          </w:p>
          <w:p w14:paraId="26C2F0D1" w14:textId="77777777" w:rsidR="00301092" w:rsidRPr="00944070" w:rsidRDefault="002D378D" w:rsidP="002D378D">
            <w:pPr>
              <w:rPr>
                <w:rFonts w:ascii="Verdana" w:hAnsi="Verdana"/>
                <w:sz w:val="20"/>
                <w:lang w:val="en-GB"/>
              </w:rPr>
            </w:pPr>
            <w:r w:rsidRPr="002D378D">
              <w:rPr>
                <w:rFonts w:ascii="Verdana" w:hAnsi="Verdana"/>
                <w:sz w:val="20"/>
                <w:lang w:val="en-GB"/>
              </w:rPr>
              <w:t>Spring Term: from</w:t>
            </w:r>
            <w:proofErr w:type="gramStart"/>
            <w:r w:rsidRPr="002D378D">
              <w:rPr>
                <w:rFonts w:ascii="Verdana" w:hAnsi="Verdana"/>
                <w:sz w:val="20"/>
                <w:lang w:val="en-GB"/>
              </w:rPr>
              <w:t>..</w:t>
            </w:r>
            <w:proofErr w:type="gramEnd"/>
            <w:r w:rsidRPr="002D378D">
              <w:rPr>
                <w:rFonts w:ascii="Verdana" w:hAnsi="Verdana"/>
                <w:sz w:val="20"/>
                <w:lang w:val="en-GB"/>
              </w:rPr>
              <w:t xml:space="preserve"> </w:t>
            </w:r>
            <w:proofErr w:type="gramStart"/>
            <w:r w:rsidRPr="002D378D">
              <w:rPr>
                <w:rFonts w:ascii="Verdana" w:hAnsi="Verdana"/>
                <w:sz w:val="20"/>
                <w:lang w:val="en-GB"/>
              </w:rPr>
              <w:t>to</w:t>
            </w:r>
            <w:proofErr w:type="gramEnd"/>
            <w:r w:rsidRPr="002D378D">
              <w:rPr>
                <w:rFonts w:ascii="Verdana" w:hAnsi="Verdana"/>
                <w:sz w:val="20"/>
                <w:lang w:val="en-GB"/>
              </w:rPr>
              <w:t>..</w:t>
            </w:r>
          </w:p>
        </w:tc>
        <w:tc>
          <w:tcPr>
            <w:tcW w:w="3827" w:type="dxa"/>
            <w:shd w:val="clear" w:color="auto" w:fill="auto"/>
          </w:tcPr>
          <w:p w14:paraId="1F9D4BF5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3C5406D6" w14:textId="77777777" w:rsidR="00301092" w:rsidRDefault="00301092" w:rsidP="00301092">
      <w:pPr>
        <w:spacing w:after="120"/>
        <w:ind w:left="709" w:hanging="284"/>
        <w:rPr>
          <w:rFonts w:ascii="Verdana" w:hAnsi="Verdana"/>
          <w:i/>
          <w:sz w:val="20"/>
          <w:lang w:val="en-GB"/>
        </w:rPr>
      </w:pPr>
    </w:p>
    <w:p w14:paraId="7E970BCA" w14:textId="77777777" w:rsidR="00BA3F2C" w:rsidRDefault="00301092" w:rsidP="00357F59">
      <w:pPr>
        <w:spacing w:after="120"/>
        <w:rPr>
          <w:rFonts w:ascii="Verdana" w:hAnsi="Verdana"/>
          <w:sz w:val="20"/>
          <w:lang w:val="en-GB"/>
        </w:rPr>
      </w:pPr>
      <w:r w:rsidRPr="00641F44">
        <w:rPr>
          <w:rFonts w:ascii="Verdana" w:hAnsi="Verdana"/>
          <w:sz w:val="20"/>
          <w:lang w:val="en-GB"/>
        </w:rPr>
        <w:t xml:space="preserve">The receiving institution </w:t>
      </w:r>
      <w:r>
        <w:rPr>
          <w:rFonts w:ascii="Verdana" w:hAnsi="Verdana"/>
          <w:sz w:val="20"/>
          <w:lang w:val="en-GB"/>
        </w:rPr>
        <w:t xml:space="preserve">will </w:t>
      </w:r>
      <w:r w:rsidRPr="00641F44">
        <w:rPr>
          <w:rFonts w:ascii="Verdana" w:hAnsi="Verdana"/>
          <w:sz w:val="20"/>
          <w:lang w:val="en-GB"/>
        </w:rPr>
        <w:t>send its decision within [</w:t>
      </w:r>
      <w:r w:rsidRPr="00D76120">
        <w:rPr>
          <w:rFonts w:ascii="Verdana" w:hAnsi="Verdana"/>
          <w:sz w:val="20"/>
          <w:lang w:val="en-GB"/>
        </w:rPr>
        <w:t>x</w:t>
      </w:r>
      <w:r w:rsidRPr="00641F44">
        <w:rPr>
          <w:rFonts w:ascii="Verdana" w:hAnsi="Verdana"/>
          <w:sz w:val="20"/>
          <w:lang w:val="en-GB"/>
        </w:rPr>
        <w:t>] weeks</w:t>
      </w:r>
      <w:r>
        <w:rPr>
          <w:rFonts w:ascii="Verdana" w:hAnsi="Verdana"/>
          <w:sz w:val="20"/>
          <w:lang w:val="en-GB"/>
        </w:rPr>
        <w:t xml:space="preserve"> and no later than 5 weeks.</w:t>
      </w:r>
    </w:p>
    <w:p w14:paraId="03AC529A" w14:textId="77777777" w:rsidR="00301092" w:rsidRDefault="006356A4" w:rsidP="006356A4">
      <w:pPr>
        <w:spacing w:after="120"/>
        <w:rPr>
          <w:rFonts w:ascii="Verdana" w:hAnsi="Verdana"/>
          <w:sz w:val="20"/>
          <w:lang w:val="en-GB"/>
        </w:rPr>
      </w:pPr>
      <w:r>
        <w:rPr>
          <w:rFonts w:ascii="Verdana" w:hAnsi="Verdana"/>
          <w:sz w:val="20"/>
          <w:lang w:val="en-GB"/>
        </w:rPr>
        <w:t xml:space="preserve">The partners commit to have a </w:t>
      </w:r>
      <w:r w:rsidR="00F72639">
        <w:rPr>
          <w:rFonts w:ascii="Verdana" w:hAnsi="Verdana"/>
          <w:sz w:val="20"/>
          <w:lang w:val="en-GB"/>
        </w:rPr>
        <w:t>fair,</w:t>
      </w:r>
      <w:r>
        <w:rPr>
          <w:rFonts w:ascii="Verdana" w:hAnsi="Verdana"/>
          <w:sz w:val="20"/>
          <w:lang w:val="en-GB"/>
        </w:rPr>
        <w:t xml:space="preserve"> transparent</w:t>
      </w:r>
      <w:r w:rsidR="00F72639">
        <w:rPr>
          <w:rFonts w:ascii="Verdana" w:hAnsi="Verdana"/>
          <w:sz w:val="20"/>
          <w:lang w:val="en-GB"/>
        </w:rPr>
        <w:t>, coherent and documented</w:t>
      </w:r>
      <w:r>
        <w:rPr>
          <w:rFonts w:ascii="Verdana" w:hAnsi="Verdana"/>
          <w:sz w:val="20"/>
          <w:lang w:val="en-GB"/>
        </w:rPr>
        <w:t xml:space="preserve"> application </w:t>
      </w:r>
      <w:r w:rsidR="00F72639">
        <w:rPr>
          <w:rFonts w:ascii="Verdana" w:hAnsi="Verdana"/>
          <w:sz w:val="20"/>
          <w:lang w:val="en-GB"/>
        </w:rPr>
        <w:t xml:space="preserve">and selection </w:t>
      </w:r>
      <w:r>
        <w:rPr>
          <w:rFonts w:ascii="Verdana" w:hAnsi="Verdana"/>
          <w:sz w:val="20"/>
          <w:lang w:val="en-GB"/>
        </w:rPr>
        <w:t>procedure outlined in their respective websites</w:t>
      </w:r>
      <w:r w:rsidR="00F72639">
        <w:rPr>
          <w:rFonts w:ascii="Verdana" w:hAnsi="Verdana"/>
          <w:sz w:val="20"/>
          <w:lang w:val="en-GB"/>
        </w:rPr>
        <w:t xml:space="preserve"> and regularly updated</w:t>
      </w:r>
      <w:r>
        <w:rPr>
          <w:rFonts w:ascii="Verdana" w:hAnsi="Verdana"/>
          <w:sz w:val="20"/>
          <w:lang w:val="en-GB"/>
        </w:rPr>
        <w:t>, together with the contact details of the relevant department:</w:t>
      </w:r>
    </w:p>
    <w:p w14:paraId="04E98822" w14:textId="77777777" w:rsidR="00852DCD" w:rsidRDefault="00852DCD" w:rsidP="006356A4">
      <w:pPr>
        <w:spacing w:after="120"/>
        <w:rPr>
          <w:rFonts w:ascii="Verdana" w:hAnsi="Verdana"/>
          <w:b/>
          <w:color w:val="263673"/>
          <w:lang w:val="en-GB"/>
        </w:rPr>
      </w:pPr>
    </w:p>
    <w:tbl>
      <w:tblPr>
        <w:tblW w:w="13750" w:type="dxa"/>
        <w:tblInd w:w="-3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3686"/>
        <w:gridCol w:w="4111"/>
        <w:gridCol w:w="5953"/>
      </w:tblGrid>
      <w:tr w:rsidR="00BA3F2C" w:rsidRPr="00944070" w14:paraId="530D2C3A" w14:textId="77777777" w:rsidTr="00357F59">
        <w:trPr>
          <w:trHeight w:val="302"/>
        </w:trPr>
        <w:tc>
          <w:tcPr>
            <w:tcW w:w="13750" w:type="dxa"/>
            <w:gridSpan w:val="3"/>
            <w:shd w:val="clear" w:color="auto" w:fill="auto"/>
          </w:tcPr>
          <w:p w14:paraId="0E183DF2" w14:textId="77777777" w:rsidR="00BA3F2C" w:rsidRPr="00944070" w:rsidRDefault="00BA3F2C" w:rsidP="00357F59">
            <w:pP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color w:val="263673"/>
                <w:lang w:val="en-GB"/>
              </w:rPr>
              <w:t xml:space="preserve">Application procedure 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</w:t>
            </w:r>
            <w:r w:rsidR="007A4B25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(</w:t>
            </w:r>
            <w:r w:rsidR="00852DCD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o</w:t>
            </w:r>
            <w:r w:rsidR="007A4B25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ptional)</w:t>
            </w:r>
          </w:p>
        </w:tc>
      </w:tr>
      <w:tr w:rsidR="00BA3F2C" w:rsidRPr="00944070" w14:paraId="7B61ACCC" w14:textId="77777777" w:rsidTr="00BA3F2C">
        <w:trPr>
          <w:trHeight w:val="663"/>
        </w:trPr>
        <w:tc>
          <w:tcPr>
            <w:tcW w:w="3686" w:type="dxa"/>
            <w:shd w:val="clear" w:color="auto" w:fill="263673"/>
          </w:tcPr>
          <w:p w14:paraId="3B669991" w14:textId="77777777" w:rsidR="00BA3F2C" w:rsidRPr="00944070" w:rsidRDefault="001247FF" w:rsidP="00BA3F2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Receiving </w:t>
            </w:r>
            <w:r w:rsidR="00BA3F2C"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Institution </w:t>
            </w:r>
            <w:r w:rsidR="00BA3F2C"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</w:r>
            <w:r w:rsidR="00BA3F2C"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 w:rsidR="00BA3F2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or city</w:t>
            </w:r>
            <w:r w:rsidR="00BA3F2C"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4111" w:type="dxa"/>
            <w:shd w:val="clear" w:color="auto" w:fill="263673"/>
          </w:tcPr>
          <w:p w14:paraId="6A1E2A1D" w14:textId="77777777" w:rsidR="00BA3F2C" w:rsidRPr="00944070" w:rsidRDefault="00BA3F2C" w:rsidP="00BA3F2C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Contact details</w:t>
            </w:r>
          </w:p>
          <w:p w14:paraId="22427D98" w14:textId="3DE0F216" w:rsidR="00BA3F2C" w:rsidRPr="00944070" w:rsidRDefault="00BA3F2C" w:rsidP="00BA3F2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(email)</w:t>
            </w:r>
          </w:p>
        </w:tc>
        <w:tc>
          <w:tcPr>
            <w:tcW w:w="5953" w:type="dxa"/>
            <w:shd w:val="clear" w:color="auto" w:fill="263673"/>
          </w:tcPr>
          <w:p w14:paraId="6BD8E8A3" w14:textId="77777777" w:rsidR="00BA3F2C" w:rsidRPr="00944070" w:rsidRDefault="00BA3F2C" w:rsidP="00BA3F2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Website for information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</w:t>
            </w:r>
          </w:p>
        </w:tc>
      </w:tr>
      <w:tr w:rsidR="00BA3F2C" w:rsidRPr="00944070" w14:paraId="0A000262" w14:textId="77777777" w:rsidTr="00357F59">
        <w:trPr>
          <w:trHeight w:val="442"/>
        </w:trPr>
        <w:tc>
          <w:tcPr>
            <w:tcW w:w="3686" w:type="dxa"/>
            <w:shd w:val="clear" w:color="auto" w:fill="auto"/>
          </w:tcPr>
          <w:p w14:paraId="6D2F0A6A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4111" w:type="dxa"/>
            <w:shd w:val="clear" w:color="auto" w:fill="auto"/>
          </w:tcPr>
          <w:p w14:paraId="40AF6B89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953" w:type="dxa"/>
            <w:shd w:val="clear" w:color="auto" w:fill="auto"/>
          </w:tcPr>
          <w:p w14:paraId="24BD3752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BA3F2C" w:rsidRPr="00944070" w14:paraId="5082ED07" w14:textId="77777777" w:rsidTr="00357F59">
        <w:trPr>
          <w:trHeight w:val="442"/>
        </w:trPr>
        <w:tc>
          <w:tcPr>
            <w:tcW w:w="3686" w:type="dxa"/>
            <w:shd w:val="clear" w:color="auto" w:fill="auto"/>
          </w:tcPr>
          <w:p w14:paraId="3D6828EB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4111" w:type="dxa"/>
            <w:shd w:val="clear" w:color="auto" w:fill="auto"/>
          </w:tcPr>
          <w:p w14:paraId="5FF68581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953" w:type="dxa"/>
            <w:shd w:val="clear" w:color="auto" w:fill="auto"/>
          </w:tcPr>
          <w:p w14:paraId="0F6C804E" w14:textId="77777777" w:rsidR="00BA3F2C" w:rsidRPr="00944070" w:rsidRDefault="00BA3F2C" w:rsidP="00BA3F2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49CC0454" w14:textId="77777777" w:rsidR="00894AA8" w:rsidRDefault="00894AA8" w:rsidP="00D61527">
      <w:pPr>
        <w:jc w:val="both"/>
        <w:rPr>
          <w:rFonts w:ascii="Verdana" w:hAnsi="Verdana"/>
          <w:b/>
          <w:color w:val="263673"/>
          <w:lang w:val="en-GB"/>
        </w:rPr>
      </w:pPr>
    </w:p>
    <w:tbl>
      <w:tblPr>
        <w:tblW w:w="13750" w:type="dxa"/>
        <w:tblInd w:w="-3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2694"/>
        <w:gridCol w:w="5103"/>
        <w:gridCol w:w="5953"/>
      </w:tblGrid>
      <w:tr w:rsidR="00BA3F2C" w:rsidRPr="00944070" w14:paraId="162075E6" w14:textId="77777777" w:rsidTr="00393F85">
        <w:trPr>
          <w:trHeight w:val="302"/>
        </w:trPr>
        <w:tc>
          <w:tcPr>
            <w:tcW w:w="13750" w:type="dxa"/>
            <w:gridSpan w:val="3"/>
            <w:shd w:val="clear" w:color="auto" w:fill="auto"/>
          </w:tcPr>
          <w:p w14:paraId="32CEDBBD" w14:textId="3FA557FE" w:rsidR="00F259A1" w:rsidRDefault="00E140E6" w:rsidP="003F6736">
            <w:pPr>
              <w:rPr>
                <w:rFonts w:ascii="Verdana" w:hAnsi="Verdana"/>
                <w:b/>
                <w:color w:val="263673"/>
                <w:lang w:val="en-GB"/>
              </w:rPr>
            </w:pPr>
            <w:r>
              <w:rPr>
                <w:rFonts w:ascii="Verdana" w:hAnsi="Verdana"/>
                <w:b/>
                <w:color w:val="263673"/>
                <w:lang w:val="en-GB"/>
              </w:rPr>
              <w:t>Academic and additional requirements</w:t>
            </w:r>
          </w:p>
          <w:p w14:paraId="44D0B79A" w14:textId="0BFF7D5A" w:rsidR="00BA3F2C" w:rsidRPr="00944070" w:rsidRDefault="00F259A1" w:rsidP="00AF061B">
            <w:pP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 </w:t>
            </w:r>
            <w:r w:rsidR="00AF061B"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This </w:t>
            </w:r>
            <w:r w:rsidR="0013605F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table should contain </w:t>
            </w:r>
            <w:r w:rsidR="00AF061B"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>a non-exhaustive list</w:t>
            </w:r>
            <w:r w:rsidR="0013605F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 of academic and additional requirements</w:t>
            </w:r>
            <w:r w:rsidR="00257671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>. International</w:t>
            </w:r>
            <w:r w:rsidR="003911B2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 </w:t>
            </w:r>
            <w:r w:rsidR="00AF061B"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>partners</w:t>
            </w:r>
            <w:r w:rsidR="00257671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 (third countries not associated to the program)</w:t>
            </w:r>
            <w:r w:rsidR="00AF061B"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 xml:space="preserve"> are invited to agree on the </w:t>
            </w:r>
            <w:r w:rsidR="00B05865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>specific inclusion measures</w:t>
            </w:r>
            <w:r w:rsidR="00E916A5" w:rsidRPr="00F42CE0">
              <w:rPr>
                <w:rFonts w:ascii="Verdana" w:hAnsi="Verdana"/>
                <w:i/>
                <w:color w:val="263673"/>
                <w:sz w:val="20"/>
                <w:highlight w:val="yellow"/>
                <w:lang w:val="en-GB"/>
              </w:rPr>
              <w:t>.</w:t>
            </w:r>
          </w:p>
        </w:tc>
      </w:tr>
      <w:tr w:rsidR="00301092" w:rsidRPr="00944070" w14:paraId="1885F35F" w14:textId="77777777" w:rsidTr="00357F59">
        <w:trPr>
          <w:trHeight w:val="663"/>
        </w:trPr>
        <w:tc>
          <w:tcPr>
            <w:tcW w:w="2694" w:type="dxa"/>
            <w:shd w:val="clear" w:color="auto" w:fill="263673"/>
          </w:tcPr>
          <w:p w14:paraId="7657C20E" w14:textId="77777777" w:rsidR="00301092" w:rsidRPr="00944070" w:rsidRDefault="00301092" w:rsidP="006B2E06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Requirement</w:t>
            </w:r>
          </w:p>
        </w:tc>
        <w:tc>
          <w:tcPr>
            <w:tcW w:w="5103" w:type="dxa"/>
            <w:shd w:val="clear" w:color="auto" w:fill="263673"/>
          </w:tcPr>
          <w:p w14:paraId="1FBC9A8F" w14:textId="77777777" w:rsidR="00301092" w:rsidRPr="00944070" w:rsidRDefault="00301092" w:rsidP="00301092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Details</w:t>
            </w:r>
          </w:p>
        </w:tc>
        <w:tc>
          <w:tcPr>
            <w:tcW w:w="5953" w:type="dxa"/>
            <w:shd w:val="clear" w:color="auto" w:fill="263673"/>
          </w:tcPr>
          <w:p w14:paraId="21822303" w14:textId="107053DA" w:rsidR="00301092" w:rsidRPr="00944070" w:rsidRDefault="00301092" w:rsidP="006B2E06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Website for information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(optional)</w:t>
            </w:r>
          </w:p>
        </w:tc>
      </w:tr>
      <w:tr w:rsidR="00301092" w:rsidRPr="00944070" w14:paraId="65D6E85A" w14:textId="77777777" w:rsidTr="00357F59">
        <w:trPr>
          <w:trHeight w:val="442"/>
        </w:trPr>
        <w:tc>
          <w:tcPr>
            <w:tcW w:w="2694" w:type="dxa"/>
            <w:shd w:val="clear" w:color="auto" w:fill="auto"/>
          </w:tcPr>
          <w:p w14:paraId="65D64FB6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Academic requirements</w:t>
            </w:r>
          </w:p>
        </w:tc>
        <w:tc>
          <w:tcPr>
            <w:tcW w:w="5103" w:type="dxa"/>
            <w:shd w:val="clear" w:color="auto" w:fill="auto"/>
          </w:tcPr>
          <w:p w14:paraId="69BCEEE7" w14:textId="77777777" w:rsidR="00301092" w:rsidRPr="00186DE7" w:rsidRDefault="00301092" w:rsidP="000973D2">
            <w:pPr>
              <w:pStyle w:val="Sansinterligne"/>
              <w:rPr>
                <w:highlight w:val="yellow"/>
                <w:lang w:val="en-GB"/>
              </w:rPr>
            </w:pPr>
            <w:r w:rsidRPr="00186DE7">
              <w:rPr>
                <w:highlight w:val="yellow"/>
                <w:lang w:val="en-GB"/>
              </w:rPr>
              <w:t>Number of ECTS</w:t>
            </w:r>
            <w:r w:rsidR="004F0F42" w:rsidRPr="00186DE7">
              <w:rPr>
                <w:highlight w:val="yellow"/>
                <w:lang w:val="en-GB"/>
              </w:rPr>
              <w:t xml:space="preserve"> credits</w:t>
            </w:r>
            <w:r w:rsidRPr="00186DE7">
              <w:rPr>
                <w:highlight w:val="yellow"/>
                <w:lang w:val="en-GB"/>
              </w:rPr>
              <w:t xml:space="preserve"> </w:t>
            </w:r>
            <w:r w:rsidR="00BA3F2C" w:rsidRPr="00186DE7">
              <w:rPr>
                <w:highlight w:val="yellow"/>
                <w:lang w:val="en-GB"/>
              </w:rPr>
              <w:t xml:space="preserve">(or equivalent) </w:t>
            </w:r>
            <w:r w:rsidRPr="00186DE7">
              <w:rPr>
                <w:highlight w:val="yellow"/>
                <w:lang w:val="en-GB"/>
              </w:rPr>
              <w:t xml:space="preserve">already completed </w:t>
            </w:r>
            <w:r w:rsidR="00BA3F2C" w:rsidRPr="00186DE7">
              <w:rPr>
                <w:highlight w:val="yellow"/>
                <w:lang w:val="en-GB"/>
              </w:rPr>
              <w:t xml:space="preserve">/ </w:t>
            </w:r>
            <w:r w:rsidRPr="00186DE7">
              <w:rPr>
                <w:highlight w:val="yellow"/>
                <w:lang w:val="en-GB"/>
              </w:rPr>
              <w:t>current level of completion of studies</w:t>
            </w:r>
          </w:p>
          <w:p w14:paraId="10260271" w14:textId="77777777" w:rsidR="00301092" w:rsidRPr="00186DE7" w:rsidRDefault="00301092" w:rsidP="000973D2">
            <w:pPr>
              <w:pStyle w:val="Sansinterligne"/>
              <w:rPr>
                <w:highlight w:val="yellow"/>
                <w:lang w:val="en-GB"/>
              </w:rPr>
            </w:pPr>
            <w:r w:rsidRPr="00186DE7">
              <w:rPr>
                <w:highlight w:val="yellow"/>
                <w:lang w:val="en-GB"/>
              </w:rPr>
              <w:t>Subject area (ISCED code)</w:t>
            </w:r>
          </w:p>
          <w:p w14:paraId="1D385975" w14:textId="77777777" w:rsidR="00301092" w:rsidRPr="00944070" w:rsidRDefault="00301092" w:rsidP="000973D2">
            <w:pPr>
              <w:pStyle w:val="Sansinterligne"/>
              <w:rPr>
                <w:sz w:val="20"/>
                <w:lang w:val="en-GB"/>
              </w:rPr>
            </w:pPr>
            <w:r w:rsidRPr="00186DE7">
              <w:rPr>
                <w:highlight w:val="yellow"/>
                <w:lang w:val="en-GB"/>
              </w:rPr>
              <w:t>EQF level</w:t>
            </w:r>
          </w:p>
        </w:tc>
        <w:tc>
          <w:tcPr>
            <w:tcW w:w="5953" w:type="dxa"/>
            <w:shd w:val="clear" w:color="auto" w:fill="auto"/>
          </w:tcPr>
          <w:p w14:paraId="15CC9E05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301092" w:rsidRPr="00944070" w14:paraId="41520699" w14:textId="77777777" w:rsidTr="00357F59">
        <w:trPr>
          <w:trHeight w:val="442"/>
        </w:trPr>
        <w:tc>
          <w:tcPr>
            <w:tcW w:w="2694" w:type="dxa"/>
            <w:shd w:val="clear" w:color="auto" w:fill="auto"/>
          </w:tcPr>
          <w:p w14:paraId="009CA9ED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CV</w:t>
            </w:r>
          </w:p>
        </w:tc>
        <w:tc>
          <w:tcPr>
            <w:tcW w:w="5103" w:type="dxa"/>
            <w:shd w:val="clear" w:color="auto" w:fill="auto"/>
          </w:tcPr>
          <w:p w14:paraId="152FABC9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953" w:type="dxa"/>
            <w:shd w:val="clear" w:color="auto" w:fill="auto"/>
          </w:tcPr>
          <w:p w14:paraId="60DE0AD2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301092" w:rsidRPr="00944070" w14:paraId="3A4F3400" w14:textId="77777777" w:rsidTr="00357F59">
        <w:trPr>
          <w:trHeight w:val="442"/>
        </w:trPr>
        <w:tc>
          <w:tcPr>
            <w:tcW w:w="2694" w:type="dxa"/>
            <w:shd w:val="clear" w:color="auto" w:fill="auto"/>
          </w:tcPr>
          <w:p w14:paraId="02D3F7BF" w14:textId="77777777" w:rsidR="00301092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Motivation letter</w:t>
            </w:r>
          </w:p>
        </w:tc>
        <w:tc>
          <w:tcPr>
            <w:tcW w:w="5103" w:type="dxa"/>
            <w:shd w:val="clear" w:color="auto" w:fill="auto"/>
          </w:tcPr>
          <w:p w14:paraId="18D41DE6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953" w:type="dxa"/>
            <w:shd w:val="clear" w:color="auto" w:fill="auto"/>
          </w:tcPr>
          <w:p w14:paraId="1C8BCD49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301092" w:rsidRPr="00357F59" w14:paraId="38D94D5B" w14:textId="77777777" w:rsidTr="00357F59">
        <w:trPr>
          <w:trHeight w:val="442"/>
        </w:trPr>
        <w:tc>
          <w:tcPr>
            <w:tcW w:w="2694" w:type="dxa"/>
            <w:shd w:val="clear" w:color="auto" w:fill="auto"/>
          </w:tcPr>
          <w:p w14:paraId="0B8AAC9C" w14:textId="63788D7B" w:rsidR="00301092" w:rsidRDefault="00A43A62" w:rsidP="00AA393F">
            <w:pPr>
              <w:rPr>
                <w:rFonts w:ascii="Verdana" w:hAnsi="Verdana"/>
                <w:sz w:val="20"/>
                <w:lang w:val="en-GB"/>
              </w:rPr>
            </w:pPr>
            <w:r w:rsidRPr="00776548">
              <w:rPr>
                <w:rFonts w:ascii="Verdana" w:hAnsi="Verdana"/>
                <w:sz w:val="20"/>
                <w:highlight w:val="yellow"/>
                <w:lang w:val="en-GB"/>
              </w:rPr>
              <w:t xml:space="preserve">Inclusion </w:t>
            </w:r>
            <w:r w:rsidR="00AA393F" w:rsidRPr="00776548">
              <w:rPr>
                <w:rFonts w:ascii="Verdana" w:hAnsi="Verdana"/>
                <w:sz w:val="20"/>
                <w:highlight w:val="yellow"/>
                <w:lang w:val="en-GB"/>
              </w:rPr>
              <w:t>measures</w:t>
            </w:r>
            <w:r w:rsidR="000973D2" w:rsidRPr="00776548">
              <w:rPr>
                <w:rStyle w:val="Appelnotedebasdep"/>
                <w:rFonts w:ascii="Verdana" w:hAnsi="Verdana"/>
                <w:sz w:val="20"/>
                <w:highlight w:val="yellow"/>
                <w:lang w:val="en-GB"/>
              </w:rPr>
              <w:footnoteReference w:id="6"/>
            </w:r>
            <w:r w:rsidR="00AA393F">
              <w:rPr>
                <w:rFonts w:ascii="Verdana" w:hAnsi="Verdana"/>
                <w:sz w:val="20"/>
                <w:lang w:val="en-GB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14:paraId="620C9085" w14:textId="4C143C35" w:rsidR="00301092" w:rsidRDefault="00AF061B" w:rsidP="000973D2">
            <w:pPr>
              <w:pStyle w:val="Sansinterligne"/>
              <w:rPr>
                <w:lang w:val="en-GB"/>
              </w:rPr>
            </w:pPr>
            <w:r w:rsidRPr="00186DE7">
              <w:rPr>
                <w:highlight w:val="yellow"/>
                <w:lang w:val="en-GB"/>
              </w:rPr>
              <w:t>Targeted categories of participants</w:t>
            </w:r>
            <w:r w:rsidR="00257671">
              <w:rPr>
                <w:highlight w:val="yellow"/>
                <w:lang w:val="en-GB"/>
              </w:rPr>
              <w:t xml:space="preserve"> with fewer opportunities </w:t>
            </w:r>
          </w:p>
          <w:p w14:paraId="171132D5" w14:textId="0244A574" w:rsidR="00AF061B" w:rsidRPr="00944070" w:rsidRDefault="00852DCD" w:rsidP="00257671">
            <w:pPr>
              <w:pStyle w:val="Sansinterligne"/>
              <w:rPr>
                <w:lang w:val="en-GB"/>
              </w:rPr>
            </w:pPr>
            <w:r w:rsidRPr="00186DE7">
              <w:rPr>
                <w:highlight w:val="yellow"/>
                <w:lang w:val="en-GB"/>
              </w:rPr>
              <w:t>To further enhance the inclusion dimension, partners are encouraged to discuss</w:t>
            </w:r>
            <w:r w:rsidR="001247FF" w:rsidRPr="00186DE7">
              <w:rPr>
                <w:highlight w:val="yellow"/>
                <w:lang w:val="en-GB"/>
              </w:rPr>
              <w:t xml:space="preserve"> </w:t>
            </w:r>
            <w:r w:rsidRPr="00186DE7">
              <w:rPr>
                <w:highlight w:val="yellow"/>
                <w:lang w:val="en-GB"/>
              </w:rPr>
              <w:t>i</w:t>
            </w:r>
            <w:r w:rsidR="00AF061B" w:rsidRPr="00186DE7">
              <w:rPr>
                <w:highlight w:val="yellow"/>
                <w:lang w:val="en-GB"/>
              </w:rPr>
              <w:t>ndicative targets</w:t>
            </w:r>
            <w:r w:rsidR="00AA393F" w:rsidRPr="00186DE7">
              <w:rPr>
                <w:highlight w:val="yellow"/>
                <w:lang w:val="en-GB"/>
              </w:rPr>
              <w:t xml:space="preserve"> during selection process.</w:t>
            </w:r>
          </w:p>
        </w:tc>
        <w:tc>
          <w:tcPr>
            <w:tcW w:w="5953" w:type="dxa"/>
            <w:shd w:val="clear" w:color="auto" w:fill="auto"/>
          </w:tcPr>
          <w:p w14:paraId="09D7DA2B" w14:textId="77777777" w:rsidR="00301092" w:rsidRPr="00944070" w:rsidRDefault="00301092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3F6736" w:rsidRPr="00357F59" w14:paraId="65C21B23" w14:textId="77777777" w:rsidTr="00BA3F2C">
        <w:trPr>
          <w:trHeight w:val="442"/>
        </w:trPr>
        <w:tc>
          <w:tcPr>
            <w:tcW w:w="2694" w:type="dxa"/>
            <w:shd w:val="clear" w:color="auto" w:fill="auto"/>
          </w:tcPr>
          <w:p w14:paraId="03797C92" w14:textId="77777777" w:rsidR="003F6736" w:rsidDel="003F6736" w:rsidRDefault="003F6736" w:rsidP="003F6736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Other</w:t>
            </w:r>
          </w:p>
        </w:tc>
        <w:tc>
          <w:tcPr>
            <w:tcW w:w="5103" w:type="dxa"/>
            <w:shd w:val="clear" w:color="auto" w:fill="auto"/>
          </w:tcPr>
          <w:p w14:paraId="66AC9EB7" w14:textId="77777777" w:rsidR="003F6736" w:rsidRPr="00944070" w:rsidRDefault="003F6736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953" w:type="dxa"/>
            <w:shd w:val="clear" w:color="auto" w:fill="auto"/>
          </w:tcPr>
          <w:p w14:paraId="0751BCBC" w14:textId="77777777" w:rsidR="003F6736" w:rsidRPr="00944070" w:rsidRDefault="003F6736" w:rsidP="006B2E06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1E8BF203" w14:textId="77777777" w:rsidR="00257671" w:rsidRDefault="00257671" w:rsidP="00257671">
      <w:pPr>
        <w:keepNext/>
        <w:keepLines/>
        <w:tabs>
          <w:tab w:val="left" w:pos="426"/>
        </w:tabs>
        <w:ind w:left="501"/>
        <w:rPr>
          <w:rFonts w:ascii="Verdana" w:hAnsi="Verdana"/>
          <w:b/>
          <w:color w:val="263673"/>
          <w:lang w:val="en-GB"/>
        </w:rPr>
      </w:pPr>
    </w:p>
    <w:p w14:paraId="6297F94F" w14:textId="77777777" w:rsidR="00E26E24" w:rsidRDefault="003F6736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t>P</w:t>
      </w:r>
      <w:r w:rsidR="00E26E24">
        <w:rPr>
          <w:rFonts w:ascii="Verdana" w:hAnsi="Verdana"/>
          <w:b/>
          <w:color w:val="263673"/>
          <w:lang w:val="en-GB"/>
        </w:rPr>
        <w:t>reparation and support</w:t>
      </w:r>
    </w:p>
    <w:p w14:paraId="7B44459B" w14:textId="79D030A2" w:rsidR="003F6736" w:rsidRDefault="003F6736" w:rsidP="00357F59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0"/>
        <w:jc w:val="both"/>
        <w:rPr>
          <w:rFonts w:ascii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The </w:t>
      </w:r>
      <w:r w:rsidR="006F37AD">
        <w:rPr>
          <w:rFonts w:ascii="Verdana"/>
          <w:sz w:val="20"/>
          <w:szCs w:val="20"/>
        </w:rPr>
        <w:t>h</w:t>
      </w:r>
      <w:r>
        <w:rPr>
          <w:rFonts w:ascii="Verdana"/>
          <w:sz w:val="20"/>
          <w:szCs w:val="20"/>
        </w:rPr>
        <w:t xml:space="preserve">igher </w:t>
      </w:r>
      <w:r w:rsidR="006F37AD">
        <w:rPr>
          <w:rFonts w:ascii="Verdana"/>
          <w:sz w:val="20"/>
          <w:szCs w:val="20"/>
        </w:rPr>
        <w:t>e</w:t>
      </w:r>
      <w:r>
        <w:rPr>
          <w:rFonts w:ascii="Verdana"/>
          <w:sz w:val="20"/>
          <w:szCs w:val="20"/>
        </w:rPr>
        <w:t xml:space="preserve">ducation </w:t>
      </w:r>
      <w:r w:rsidR="006F37AD">
        <w:rPr>
          <w:rFonts w:ascii="Verdana"/>
          <w:sz w:val="20"/>
          <w:szCs w:val="20"/>
        </w:rPr>
        <w:t>i</w:t>
      </w:r>
      <w:r>
        <w:rPr>
          <w:rFonts w:ascii="Verdana"/>
          <w:sz w:val="20"/>
          <w:szCs w:val="20"/>
        </w:rPr>
        <w:t>nstitution(s) commit</w:t>
      </w:r>
      <w:r w:rsidR="00B7170F">
        <w:rPr>
          <w:rFonts w:ascii="Verdana"/>
          <w:sz w:val="20"/>
          <w:szCs w:val="20"/>
        </w:rPr>
        <w:t>(</w:t>
      </w:r>
      <w:r>
        <w:rPr>
          <w:rFonts w:ascii="Verdana"/>
          <w:sz w:val="20"/>
          <w:szCs w:val="20"/>
        </w:rPr>
        <w:t>s</w:t>
      </w:r>
      <w:r w:rsidR="00B7170F">
        <w:rPr>
          <w:rFonts w:ascii="Verdana"/>
          <w:sz w:val="20"/>
          <w:szCs w:val="20"/>
        </w:rPr>
        <w:t>)</w:t>
      </w:r>
      <w:r>
        <w:rPr>
          <w:rFonts w:ascii="Verdana"/>
          <w:sz w:val="20"/>
          <w:szCs w:val="20"/>
        </w:rPr>
        <w:t xml:space="preserve"> to:</w:t>
      </w:r>
    </w:p>
    <w:p w14:paraId="052F3975" w14:textId="77777777" w:rsidR="003F6736" w:rsidRPr="00357F59" w:rsidRDefault="003F6736" w:rsidP="00357F59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</w:p>
    <w:p w14:paraId="7FBBF193" w14:textId="79BBC984" w:rsidR="00972460" w:rsidRPr="00972460" w:rsidRDefault="00972460" w:rsidP="00257671">
      <w:pPr>
        <w:rPr>
          <w:rFonts w:ascii="Verdana" w:hAnsi="Verdana"/>
          <w:i/>
          <w:sz w:val="20"/>
          <w:lang w:val="en-GB"/>
        </w:rPr>
      </w:pPr>
    </w:p>
    <w:p w14:paraId="682F9DD2" w14:textId="77777777" w:rsidR="006472C0" w:rsidRDefault="00C81D65" w:rsidP="007C0C0B">
      <w:pPr>
        <w:pStyle w:val="Paragraphedeliste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766" w:hanging="340"/>
        <w:contextualSpacing w:val="0"/>
        <w:jc w:val="both"/>
        <w:rPr>
          <w:rFonts w:ascii="Verdana"/>
          <w:sz w:val="20"/>
          <w:szCs w:val="20"/>
        </w:rPr>
      </w:pPr>
      <w:r w:rsidRPr="007C0C0B">
        <w:rPr>
          <w:rFonts w:ascii="Verdana"/>
          <w:sz w:val="20"/>
          <w:szCs w:val="20"/>
        </w:rPr>
        <w:t xml:space="preserve">Arrange travels or provide a pre-financing of </w:t>
      </w:r>
      <w:r w:rsidR="00B6682B">
        <w:rPr>
          <w:rFonts w:ascii="Verdana"/>
          <w:sz w:val="20"/>
          <w:szCs w:val="20"/>
        </w:rPr>
        <w:t xml:space="preserve">the </w:t>
      </w:r>
      <w:r w:rsidRPr="007C0C0B">
        <w:rPr>
          <w:rFonts w:ascii="Verdana"/>
          <w:sz w:val="20"/>
          <w:szCs w:val="20"/>
        </w:rPr>
        <w:t xml:space="preserve">grant to </w:t>
      </w:r>
      <w:r w:rsidRPr="007C0C0B">
        <w:rPr>
          <w:rFonts w:ascii="Verdana"/>
          <w:b/>
          <w:sz w:val="20"/>
          <w:szCs w:val="20"/>
        </w:rPr>
        <w:t xml:space="preserve">reduce the costs that </w:t>
      </w:r>
      <w:r w:rsidR="003F6736">
        <w:rPr>
          <w:rFonts w:ascii="Verdana"/>
          <w:b/>
          <w:sz w:val="20"/>
          <w:szCs w:val="20"/>
        </w:rPr>
        <w:t>participants</w:t>
      </w:r>
      <w:r w:rsidR="003F6736" w:rsidRPr="007C0C0B">
        <w:rPr>
          <w:rFonts w:ascii="Verdana"/>
          <w:b/>
          <w:sz w:val="20"/>
          <w:szCs w:val="20"/>
        </w:rPr>
        <w:t xml:space="preserve"> </w:t>
      </w:r>
      <w:r w:rsidRPr="007C0C0B">
        <w:rPr>
          <w:rFonts w:ascii="Verdana"/>
          <w:b/>
          <w:sz w:val="20"/>
          <w:szCs w:val="20"/>
        </w:rPr>
        <w:t xml:space="preserve">need to cover </w:t>
      </w:r>
      <w:r w:rsidR="00186DE7" w:rsidRPr="007C0C0B">
        <w:rPr>
          <w:rFonts w:ascii="Verdana"/>
          <w:b/>
          <w:sz w:val="20"/>
          <w:szCs w:val="20"/>
        </w:rPr>
        <w:t>upfront</w:t>
      </w:r>
      <w:r w:rsidR="00186DE7">
        <w:rPr>
          <w:rFonts w:ascii="Verdana"/>
          <w:sz w:val="20"/>
          <w:szCs w:val="20"/>
        </w:rPr>
        <w:t>, to</w:t>
      </w:r>
      <w:r w:rsidR="00AA393F">
        <w:rPr>
          <w:rFonts w:ascii="Verdana"/>
          <w:sz w:val="20"/>
          <w:szCs w:val="20"/>
        </w:rPr>
        <w:t xml:space="preserve"> the extent possible</w:t>
      </w:r>
      <w:r w:rsidRPr="007C0C0B">
        <w:rPr>
          <w:rFonts w:ascii="Verdana"/>
          <w:sz w:val="20"/>
          <w:szCs w:val="20"/>
        </w:rPr>
        <w:t xml:space="preserve">. </w:t>
      </w:r>
    </w:p>
    <w:p w14:paraId="05C6603A" w14:textId="77777777" w:rsidR="00405660" w:rsidRDefault="00405660" w:rsidP="007A4B25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0"/>
        <w:contextualSpacing w:val="0"/>
        <w:jc w:val="both"/>
        <w:rPr>
          <w:rFonts w:ascii="Verdana"/>
          <w:sz w:val="20"/>
          <w:szCs w:val="20"/>
        </w:rPr>
      </w:pPr>
    </w:p>
    <w:p w14:paraId="266649DE" w14:textId="30D29925" w:rsidR="00F1631F" w:rsidRDefault="00F1631F" w:rsidP="007A4B25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0"/>
        <w:contextualSpacing w:val="0"/>
        <w:jc w:val="both"/>
        <w:rPr>
          <w:rFonts w:ascii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All involved </w:t>
      </w:r>
      <w:r w:rsidR="0013605F">
        <w:rPr>
          <w:rFonts w:ascii="Verdana"/>
          <w:sz w:val="20"/>
          <w:szCs w:val="20"/>
        </w:rPr>
        <w:t>h</w:t>
      </w:r>
      <w:r>
        <w:rPr>
          <w:rFonts w:ascii="Verdana"/>
          <w:sz w:val="20"/>
          <w:szCs w:val="20"/>
        </w:rPr>
        <w:t xml:space="preserve">igher </w:t>
      </w:r>
      <w:r w:rsidR="0013605F">
        <w:rPr>
          <w:rFonts w:ascii="Verdana"/>
          <w:sz w:val="20"/>
          <w:szCs w:val="20"/>
        </w:rPr>
        <w:t>e</w:t>
      </w:r>
      <w:r>
        <w:rPr>
          <w:rFonts w:ascii="Verdana"/>
          <w:sz w:val="20"/>
          <w:szCs w:val="20"/>
        </w:rPr>
        <w:t xml:space="preserve">ducation </w:t>
      </w:r>
      <w:r w:rsidR="0013605F">
        <w:rPr>
          <w:rFonts w:ascii="Verdana"/>
          <w:sz w:val="20"/>
          <w:szCs w:val="20"/>
        </w:rPr>
        <w:t>i</w:t>
      </w:r>
      <w:r>
        <w:rPr>
          <w:rFonts w:ascii="Verdana"/>
          <w:sz w:val="20"/>
          <w:szCs w:val="20"/>
        </w:rPr>
        <w:t>nstitutions commit to the following preparation and support measures</w:t>
      </w:r>
      <w:r w:rsidR="001E377B">
        <w:rPr>
          <w:rFonts w:ascii="Verdana"/>
          <w:sz w:val="20"/>
          <w:szCs w:val="20"/>
        </w:rPr>
        <w:t>.</w:t>
      </w:r>
      <w:r w:rsidR="001E377B" w:rsidRPr="001E377B">
        <w:rPr>
          <w:rFonts w:ascii="Verdana" w:hAnsi="Verdana"/>
          <w:sz w:val="20"/>
          <w:szCs w:val="20"/>
          <w:lang w:eastAsia="en-GB"/>
        </w:rPr>
        <w:t xml:space="preserve"> </w:t>
      </w:r>
      <w:r w:rsidR="001E377B" w:rsidRPr="00641F44">
        <w:rPr>
          <w:rFonts w:ascii="Verdana" w:hAnsi="Verdana"/>
          <w:sz w:val="20"/>
          <w:szCs w:val="20"/>
          <w:lang w:eastAsia="en-GB"/>
        </w:rPr>
        <w:t xml:space="preserve">Information and assistance can be provided by the </w:t>
      </w:r>
      <w:r w:rsidR="001E377B">
        <w:rPr>
          <w:rFonts w:ascii="Verdana" w:hAnsi="Verdana"/>
          <w:sz w:val="20"/>
          <w:szCs w:val="20"/>
          <w:lang w:eastAsia="en-GB"/>
        </w:rPr>
        <w:t>contact points</w:t>
      </w:r>
      <w:r w:rsidR="001E377B" w:rsidRPr="00641F44">
        <w:rPr>
          <w:rFonts w:ascii="Verdana" w:hAnsi="Verdana"/>
          <w:sz w:val="20"/>
          <w:szCs w:val="20"/>
          <w:lang w:eastAsia="en-GB"/>
        </w:rPr>
        <w:t xml:space="preserve"> and information sources</w:t>
      </w:r>
      <w:r w:rsidR="001E377B">
        <w:rPr>
          <w:rFonts w:ascii="Verdana" w:hAnsi="Verdana"/>
          <w:sz w:val="20"/>
          <w:szCs w:val="20"/>
          <w:lang w:eastAsia="en-GB"/>
        </w:rPr>
        <w:t xml:space="preserve"> in the table below</w:t>
      </w:r>
      <w:r>
        <w:rPr>
          <w:rFonts w:ascii="Verdana"/>
          <w:sz w:val="20"/>
          <w:szCs w:val="20"/>
        </w:rPr>
        <w:t>:</w:t>
      </w:r>
    </w:p>
    <w:p w14:paraId="3D2C9759" w14:textId="77777777" w:rsidR="00F865D9" w:rsidRDefault="00F865D9" w:rsidP="00F865D9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0"/>
        <w:contextualSpacing w:val="0"/>
        <w:jc w:val="both"/>
        <w:rPr>
          <w:rFonts w:ascii="Verdana"/>
          <w:sz w:val="20"/>
          <w:szCs w:val="20"/>
        </w:rPr>
      </w:pPr>
    </w:p>
    <w:p w14:paraId="72B71908" w14:textId="03DA39C3" w:rsidR="006472C0" w:rsidRPr="00F865D9" w:rsidRDefault="006472C0" w:rsidP="00F865D9">
      <w:pPr>
        <w:pStyle w:val="Paragraphedeliste"/>
        <w:widowControl w:val="0"/>
        <w:numPr>
          <w:ilvl w:val="0"/>
          <w:numId w:val="57"/>
        </w:numPr>
        <w:tabs>
          <w:tab w:val="left" w:pos="-360"/>
        </w:tabs>
        <w:spacing w:after="240"/>
        <w:jc w:val="both"/>
        <w:rPr>
          <w:rFonts w:ascii="Verdana" w:hAnsi="Verdana"/>
          <w:b/>
          <w:sz w:val="20"/>
          <w:szCs w:val="20"/>
        </w:rPr>
      </w:pPr>
      <w:r w:rsidRPr="00641F44">
        <w:rPr>
          <w:rFonts w:ascii="Verdana" w:hAnsi="Verdana"/>
          <w:sz w:val="20"/>
          <w:szCs w:val="20"/>
        </w:rPr>
        <w:t xml:space="preserve">The receiving institution will guide incoming mobile participants in finding </w:t>
      </w:r>
      <w:r w:rsidRPr="001E1568">
        <w:rPr>
          <w:rFonts w:ascii="Verdana" w:hAnsi="Verdana"/>
          <w:b/>
          <w:sz w:val="20"/>
          <w:szCs w:val="20"/>
        </w:rPr>
        <w:t>accommodation</w:t>
      </w:r>
      <w:r>
        <w:rPr>
          <w:rFonts w:ascii="Verdana" w:hAnsi="Verdana"/>
          <w:sz w:val="20"/>
          <w:szCs w:val="20"/>
          <w:lang w:eastAsia="en-GB"/>
        </w:rPr>
        <w:t xml:space="preserve">. </w:t>
      </w:r>
      <w:r w:rsidRPr="006472C0">
        <w:rPr>
          <w:rFonts w:ascii="Verdana"/>
          <w:sz w:val="20"/>
          <w:szCs w:val="20"/>
        </w:rPr>
        <w:t>It</w:t>
      </w:r>
      <w:r w:rsidR="00C81D65" w:rsidRPr="006472C0">
        <w:rPr>
          <w:rFonts w:ascii="Verdana"/>
          <w:sz w:val="20"/>
          <w:szCs w:val="20"/>
        </w:rPr>
        <w:t xml:space="preserve"> is </w:t>
      </w:r>
      <w:r w:rsidR="00555E2F">
        <w:rPr>
          <w:rFonts w:ascii="Verdana"/>
          <w:sz w:val="20"/>
          <w:szCs w:val="20"/>
        </w:rPr>
        <w:t xml:space="preserve">considered </w:t>
      </w:r>
      <w:r w:rsidR="00C81D65" w:rsidRPr="006472C0">
        <w:rPr>
          <w:rFonts w:ascii="Verdana"/>
          <w:sz w:val="20"/>
          <w:szCs w:val="20"/>
        </w:rPr>
        <w:t xml:space="preserve">best practice to use the </w:t>
      </w:r>
      <w:r w:rsidR="00555E2F">
        <w:rPr>
          <w:rFonts w:ascii="Verdana"/>
          <w:sz w:val="20"/>
          <w:szCs w:val="20"/>
        </w:rPr>
        <w:t>individual</w:t>
      </w:r>
      <w:r w:rsidR="00555E2F" w:rsidRPr="006472C0">
        <w:rPr>
          <w:rFonts w:ascii="Verdana"/>
          <w:sz w:val="20"/>
          <w:szCs w:val="20"/>
        </w:rPr>
        <w:t xml:space="preserve"> </w:t>
      </w:r>
      <w:r w:rsidR="00C81D65" w:rsidRPr="006472C0">
        <w:rPr>
          <w:rFonts w:ascii="Verdana"/>
          <w:sz w:val="20"/>
          <w:szCs w:val="20"/>
        </w:rPr>
        <w:t xml:space="preserve">grant to pay for the deposit of dormitories. </w:t>
      </w:r>
    </w:p>
    <w:p w14:paraId="754830BA" w14:textId="77777777" w:rsidR="00F865D9" w:rsidRPr="00641F44" w:rsidRDefault="00F865D9" w:rsidP="00F865D9">
      <w:pPr>
        <w:pStyle w:val="Paragraphedeliste"/>
        <w:widowControl w:val="0"/>
        <w:tabs>
          <w:tab w:val="left" w:pos="-360"/>
        </w:tabs>
        <w:spacing w:after="240"/>
        <w:ind w:left="0"/>
        <w:jc w:val="both"/>
        <w:rPr>
          <w:rFonts w:ascii="Verdana" w:hAnsi="Verdana"/>
          <w:b/>
          <w:sz w:val="20"/>
          <w:szCs w:val="20"/>
        </w:rPr>
      </w:pPr>
    </w:p>
    <w:p w14:paraId="6D825444" w14:textId="77777777" w:rsidR="00F865D9" w:rsidRPr="00F865D9" w:rsidRDefault="00F865D9" w:rsidP="00F865D9">
      <w:pPr>
        <w:numPr>
          <w:ilvl w:val="0"/>
          <w:numId w:val="28"/>
        </w:numPr>
        <w:jc w:val="both"/>
        <w:rPr>
          <w:rFonts w:ascii="Verdana"/>
          <w:sz w:val="20"/>
          <w:szCs w:val="20"/>
        </w:rPr>
      </w:pPr>
      <w:r w:rsidRPr="00917953">
        <w:rPr>
          <w:rFonts w:ascii="Verdana"/>
          <w:sz w:val="20"/>
          <w:szCs w:val="20"/>
        </w:rPr>
        <w:t xml:space="preserve">Ensure that outgoing mobile participants are well prepared for their activities abroad, including blended mobility, by undertaking activities to achieve the necessary level of </w:t>
      </w:r>
      <w:r w:rsidRPr="00E916A5">
        <w:rPr>
          <w:rFonts w:ascii="Verdana"/>
          <w:b/>
          <w:sz w:val="20"/>
          <w:szCs w:val="20"/>
        </w:rPr>
        <w:t>linguistic proficiency</w:t>
      </w:r>
      <w:r w:rsidRPr="00917953">
        <w:rPr>
          <w:rFonts w:ascii="Verdana"/>
          <w:sz w:val="20"/>
          <w:szCs w:val="20"/>
        </w:rPr>
        <w:t xml:space="preserve"> and develop their </w:t>
      </w:r>
      <w:r w:rsidRPr="008B33AD">
        <w:rPr>
          <w:rFonts w:ascii="Verdana"/>
          <w:b/>
          <w:sz w:val="20"/>
          <w:szCs w:val="20"/>
        </w:rPr>
        <w:t>intercultural</w:t>
      </w:r>
      <w:r w:rsidRPr="00917953">
        <w:rPr>
          <w:rFonts w:ascii="Verdana"/>
          <w:sz w:val="20"/>
          <w:szCs w:val="20"/>
        </w:rPr>
        <w:t xml:space="preserve"> </w:t>
      </w:r>
      <w:r w:rsidRPr="008B33AD">
        <w:rPr>
          <w:rFonts w:ascii="Verdana"/>
          <w:b/>
          <w:sz w:val="20"/>
          <w:szCs w:val="20"/>
        </w:rPr>
        <w:t>competences</w:t>
      </w:r>
      <w:r w:rsidRPr="00917953">
        <w:rPr>
          <w:rFonts w:ascii="Verdana"/>
          <w:sz w:val="20"/>
          <w:szCs w:val="20"/>
        </w:rPr>
        <w:t xml:space="preserve">. </w:t>
      </w:r>
    </w:p>
    <w:p w14:paraId="3BE7A8EB" w14:textId="65E6AC07" w:rsidR="00F865D9" w:rsidRDefault="00F865D9" w:rsidP="00F865D9">
      <w:pPr>
        <w:pStyle w:val="Paragraphedeliste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766" w:hanging="340"/>
        <w:contextualSpacing w:val="0"/>
        <w:jc w:val="both"/>
        <w:rPr>
          <w:rFonts w:ascii="Verdana"/>
          <w:sz w:val="20"/>
          <w:szCs w:val="20"/>
        </w:rPr>
      </w:pPr>
      <w:r w:rsidRPr="007C0C0B">
        <w:rPr>
          <w:rFonts w:ascii="Verdana"/>
          <w:sz w:val="20"/>
          <w:szCs w:val="20"/>
        </w:rPr>
        <w:t>Provide assistance related to obtaining</w:t>
      </w:r>
      <w:r w:rsidRPr="007C0C0B">
        <w:rPr>
          <w:rFonts w:ascii="Verdana"/>
          <w:b/>
          <w:sz w:val="20"/>
          <w:szCs w:val="20"/>
        </w:rPr>
        <w:t xml:space="preserve"> visas</w:t>
      </w:r>
      <w:r w:rsidRPr="007C0C0B">
        <w:rPr>
          <w:rFonts w:ascii="Verdana"/>
          <w:sz w:val="20"/>
          <w:szCs w:val="20"/>
        </w:rPr>
        <w:t xml:space="preserve">, when required, for incoming and outgoing mobile participants and, </w:t>
      </w:r>
      <w:r w:rsidRPr="00186DE7">
        <w:rPr>
          <w:rFonts w:ascii="Verdana"/>
          <w:sz w:val="20"/>
          <w:szCs w:val="20"/>
        </w:rPr>
        <w:t>if needed, use project funds in the most inclusive way to cover related costs partially or in full</w:t>
      </w:r>
      <w:r w:rsidRPr="007C0C0B">
        <w:rPr>
          <w:rFonts w:ascii="Verdana"/>
          <w:sz w:val="20"/>
          <w:szCs w:val="20"/>
        </w:rPr>
        <w:t>.</w:t>
      </w:r>
    </w:p>
    <w:p w14:paraId="41480EB8" w14:textId="1B19772E" w:rsidR="00F865D9" w:rsidRPr="00F865D9" w:rsidRDefault="004B67CF" w:rsidP="00F865D9">
      <w:pPr>
        <w:numPr>
          <w:ilvl w:val="0"/>
          <w:numId w:val="28"/>
        </w:numPr>
        <w:jc w:val="both"/>
        <w:rPr>
          <w:rFonts w:ascii="Verdana"/>
          <w:sz w:val="20"/>
          <w:szCs w:val="20"/>
        </w:rPr>
      </w:pPr>
      <w:r w:rsidRPr="00F865D9">
        <w:rPr>
          <w:rFonts w:ascii="Verdana"/>
          <w:sz w:val="20"/>
          <w:szCs w:val="20"/>
        </w:rPr>
        <w:br w:type="page"/>
      </w:r>
      <w:r w:rsidR="00F865D9" w:rsidRPr="00917953" w:rsidDel="00F865D9">
        <w:rPr>
          <w:rFonts w:ascii="Verdana"/>
          <w:sz w:val="20"/>
          <w:szCs w:val="20"/>
        </w:rPr>
        <w:t xml:space="preserve"> </w:t>
      </w:r>
      <w:r w:rsidR="00F865D9" w:rsidRPr="00F865D9">
        <w:rPr>
          <w:rFonts w:ascii="Verdana"/>
          <w:sz w:val="20"/>
          <w:szCs w:val="20"/>
        </w:rPr>
        <w:t>Provide assistance related to obtaining</w:t>
      </w:r>
      <w:r w:rsidR="00F865D9" w:rsidRPr="00F865D9">
        <w:rPr>
          <w:rFonts w:ascii="Verdana"/>
          <w:b/>
          <w:sz w:val="20"/>
          <w:szCs w:val="20"/>
        </w:rPr>
        <w:t xml:space="preserve"> insurance</w:t>
      </w:r>
      <w:r w:rsidR="00F865D9" w:rsidRPr="00F865D9">
        <w:rPr>
          <w:rFonts w:ascii="Verdana"/>
          <w:sz w:val="20"/>
          <w:szCs w:val="20"/>
        </w:rPr>
        <w:t>, when required, for incoming and outgoing mobile participants</w:t>
      </w:r>
      <w:r w:rsidR="00257671">
        <w:rPr>
          <w:rFonts w:ascii="Verdana" w:hAnsi="Verdana"/>
          <w:sz w:val="20"/>
          <w:szCs w:val="20"/>
          <w:lang w:eastAsia="en-GB"/>
        </w:rPr>
        <w:t xml:space="preserve"> </w:t>
      </w:r>
      <w:r w:rsidR="00F865D9" w:rsidRPr="00F865D9">
        <w:rPr>
          <w:rFonts w:ascii="Verdana"/>
          <w:sz w:val="20"/>
          <w:szCs w:val="20"/>
        </w:rPr>
        <w:t xml:space="preserve">and </w:t>
      </w:r>
      <w:r w:rsidR="00F865D9" w:rsidRPr="00186DE7">
        <w:rPr>
          <w:rFonts w:ascii="Verdana"/>
          <w:sz w:val="20"/>
          <w:szCs w:val="20"/>
        </w:rPr>
        <w:t>use project funds in the most inclusive way to cover related costs partially or in full</w:t>
      </w:r>
      <w:r w:rsidR="00F865D9" w:rsidRPr="00F865D9">
        <w:rPr>
          <w:rFonts w:ascii="Verdana"/>
          <w:sz w:val="20"/>
          <w:szCs w:val="20"/>
        </w:rPr>
        <w:t xml:space="preserve">. </w:t>
      </w:r>
      <w:r w:rsidR="00F865D9" w:rsidRPr="00F865D9">
        <w:rPr>
          <w:rFonts w:ascii="Verdana" w:hAnsi="Verdana"/>
          <w:sz w:val="20"/>
          <w:szCs w:val="20"/>
        </w:rPr>
        <w:t xml:space="preserve">The receiving institution will inform mobile participants of cases in which insurance cover is not automatically provided. </w:t>
      </w:r>
    </w:p>
    <w:p w14:paraId="04699066" w14:textId="77777777" w:rsidR="00F865D9" w:rsidRDefault="00F865D9" w:rsidP="00F865D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</w:p>
    <w:p w14:paraId="60D54D94" w14:textId="77777777" w:rsidR="00F865D9" w:rsidRPr="00641F44" w:rsidRDefault="00F865D9" w:rsidP="00F865D9">
      <w:pPr>
        <w:pStyle w:val="Paragraphedeliste"/>
        <w:widowControl w:val="0"/>
        <w:numPr>
          <w:ilvl w:val="0"/>
          <w:numId w:val="58"/>
        </w:numPr>
        <w:tabs>
          <w:tab w:val="left" w:pos="-360"/>
          <w:tab w:val="left" w:pos="10859"/>
        </w:tabs>
        <w:spacing w:after="120"/>
        <w:contextualSpacing w:val="0"/>
        <w:jc w:val="both"/>
        <w:rPr>
          <w:rFonts w:ascii="Verdana" w:hAnsi="Verdana"/>
          <w:sz w:val="20"/>
          <w:szCs w:val="20"/>
          <w:lang w:eastAsia="en-GB"/>
        </w:rPr>
      </w:pPr>
      <w:r w:rsidRPr="00641F44">
        <w:rPr>
          <w:rFonts w:ascii="Verdana" w:hAnsi="Verdana"/>
          <w:sz w:val="20"/>
          <w:szCs w:val="20"/>
        </w:rPr>
        <w:t xml:space="preserve">The receiving institution will </w:t>
      </w:r>
      <w:r w:rsidR="00405660">
        <w:rPr>
          <w:rFonts w:ascii="Verdana" w:hAnsi="Verdana"/>
          <w:sz w:val="20"/>
          <w:szCs w:val="20"/>
        </w:rPr>
        <w:t xml:space="preserve">inform about the existence of relevant infrastructure and </w:t>
      </w:r>
      <w:r>
        <w:rPr>
          <w:rFonts w:ascii="Verdana" w:hAnsi="Verdana"/>
          <w:sz w:val="20"/>
          <w:szCs w:val="20"/>
        </w:rPr>
        <w:t xml:space="preserve">provide support to </w:t>
      </w:r>
      <w:r w:rsidRPr="00641F44">
        <w:rPr>
          <w:rFonts w:ascii="Verdana" w:hAnsi="Verdana"/>
          <w:sz w:val="20"/>
          <w:szCs w:val="20"/>
        </w:rPr>
        <w:t xml:space="preserve">incoming </w:t>
      </w:r>
      <w:r w:rsidRPr="001E1568">
        <w:rPr>
          <w:rFonts w:ascii="Verdana" w:hAnsi="Verdana"/>
          <w:b/>
          <w:sz w:val="20"/>
          <w:szCs w:val="20"/>
        </w:rPr>
        <w:t xml:space="preserve">participants with </w:t>
      </w:r>
      <w:r w:rsidR="00FB5BE5">
        <w:rPr>
          <w:rFonts w:ascii="Verdana" w:hAnsi="Verdana"/>
          <w:b/>
          <w:sz w:val="20"/>
          <w:szCs w:val="20"/>
        </w:rPr>
        <w:t>fewer opportunities</w:t>
      </w:r>
      <w:r>
        <w:rPr>
          <w:rFonts w:ascii="Verdana" w:hAnsi="Verdana"/>
          <w:sz w:val="20"/>
          <w:szCs w:val="20"/>
          <w:lang w:eastAsia="en-GB"/>
        </w:rPr>
        <w:t>.</w:t>
      </w:r>
    </w:p>
    <w:p w14:paraId="720E0D44" w14:textId="77777777" w:rsidR="00F865D9" w:rsidRDefault="00F865D9" w:rsidP="00F865D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</w:p>
    <w:p w14:paraId="201FD620" w14:textId="77777777" w:rsidR="00F865D9" w:rsidRDefault="00F865D9" w:rsidP="00F865D9">
      <w:pPr>
        <w:numPr>
          <w:ilvl w:val="0"/>
          <w:numId w:val="28"/>
        </w:numPr>
        <w:jc w:val="both"/>
        <w:rPr>
          <w:rFonts w:ascii="Verdana"/>
          <w:sz w:val="20"/>
          <w:szCs w:val="20"/>
        </w:rPr>
      </w:pPr>
      <w:r w:rsidRPr="00917953">
        <w:rPr>
          <w:rFonts w:ascii="Verdana"/>
          <w:sz w:val="20"/>
          <w:szCs w:val="20"/>
        </w:rPr>
        <w:t xml:space="preserve">Provide </w:t>
      </w:r>
      <w:r w:rsidRPr="00972460">
        <w:rPr>
          <w:rFonts w:ascii="Verdana"/>
          <w:b/>
          <w:sz w:val="20"/>
          <w:szCs w:val="20"/>
        </w:rPr>
        <w:t>appropriate mentoring and support arrangements</w:t>
      </w:r>
      <w:r w:rsidRPr="00917953">
        <w:rPr>
          <w:rFonts w:ascii="Verdana"/>
          <w:sz w:val="20"/>
          <w:szCs w:val="20"/>
        </w:rPr>
        <w:t xml:space="preserve"> for mobile participants, including for </w:t>
      </w:r>
      <w:r>
        <w:rPr>
          <w:rFonts w:ascii="Verdana"/>
          <w:sz w:val="20"/>
          <w:szCs w:val="20"/>
        </w:rPr>
        <w:t xml:space="preserve">those pursuing blended mobility, as well as </w:t>
      </w:r>
      <w:r w:rsidRPr="00972460">
        <w:rPr>
          <w:rFonts w:ascii="Verdana"/>
          <w:b/>
          <w:sz w:val="20"/>
          <w:szCs w:val="20"/>
        </w:rPr>
        <w:t>integrate incoming mobile participants</w:t>
      </w:r>
      <w:r w:rsidRPr="00B835A3">
        <w:rPr>
          <w:rFonts w:ascii="Verdana"/>
          <w:sz w:val="20"/>
          <w:szCs w:val="20"/>
        </w:rPr>
        <w:t xml:space="preserve"> into the wider student community and in the Institution</w:t>
      </w:r>
      <w:r w:rsidRPr="00B835A3">
        <w:rPr>
          <w:rFonts w:ascii="Verdana"/>
          <w:sz w:val="20"/>
          <w:szCs w:val="20"/>
        </w:rPr>
        <w:t>’</w:t>
      </w:r>
      <w:r w:rsidRPr="00B835A3">
        <w:rPr>
          <w:rFonts w:ascii="Verdana"/>
          <w:sz w:val="20"/>
          <w:szCs w:val="20"/>
        </w:rPr>
        <w:t>s everyday life.</w:t>
      </w:r>
    </w:p>
    <w:p w14:paraId="00665D2D" w14:textId="77777777" w:rsidR="00F865D9" w:rsidRDefault="00F865D9" w:rsidP="00F865D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</w:p>
    <w:p w14:paraId="721128C3" w14:textId="77777777" w:rsidR="00F865D9" w:rsidRDefault="00F865D9" w:rsidP="00F865D9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766" w:hanging="340"/>
        <w:jc w:val="both"/>
        <w:rPr>
          <w:rFonts w:ascii="Verdana"/>
          <w:sz w:val="20"/>
          <w:szCs w:val="20"/>
        </w:rPr>
      </w:pPr>
      <w:r w:rsidRPr="007C0C0B">
        <w:rPr>
          <w:rFonts w:ascii="Verdana"/>
          <w:sz w:val="20"/>
          <w:szCs w:val="20"/>
        </w:rPr>
        <w:t xml:space="preserve">Provide </w:t>
      </w:r>
      <w:r>
        <w:rPr>
          <w:rFonts w:ascii="Verdana"/>
          <w:sz w:val="20"/>
          <w:szCs w:val="20"/>
        </w:rPr>
        <w:t>participants</w:t>
      </w:r>
      <w:r w:rsidRPr="007C0C0B">
        <w:rPr>
          <w:rFonts w:ascii="Verdana"/>
          <w:sz w:val="20"/>
          <w:szCs w:val="20"/>
        </w:rPr>
        <w:t xml:space="preserve"> with their </w:t>
      </w:r>
      <w:r w:rsidRPr="007C0C0B">
        <w:rPr>
          <w:rFonts w:ascii="Verdana"/>
          <w:b/>
          <w:sz w:val="20"/>
          <w:szCs w:val="20"/>
        </w:rPr>
        <w:t>grant as soon as possible upon arrival</w:t>
      </w:r>
      <w:r w:rsidRPr="00357F59">
        <w:rPr>
          <w:rFonts w:ascii="Verdana"/>
          <w:sz w:val="20"/>
          <w:szCs w:val="20"/>
        </w:rPr>
        <w:t>, i</w:t>
      </w:r>
      <w:r>
        <w:rPr>
          <w:rFonts w:ascii="Verdana"/>
          <w:sz w:val="20"/>
          <w:szCs w:val="20"/>
        </w:rPr>
        <w:t>ncluding i</w:t>
      </w:r>
      <w:r w:rsidRPr="00357F59">
        <w:rPr>
          <w:rFonts w:ascii="Verdana"/>
          <w:sz w:val="20"/>
          <w:szCs w:val="20"/>
        </w:rPr>
        <w:t xml:space="preserve">f necessary </w:t>
      </w:r>
      <w:r>
        <w:rPr>
          <w:rFonts w:ascii="Verdana"/>
          <w:sz w:val="20"/>
          <w:szCs w:val="20"/>
        </w:rPr>
        <w:t xml:space="preserve">a </w:t>
      </w:r>
      <w:r w:rsidRPr="00357F59">
        <w:rPr>
          <w:rFonts w:ascii="Verdana"/>
          <w:sz w:val="20"/>
          <w:szCs w:val="20"/>
        </w:rPr>
        <w:t xml:space="preserve">first payment </w:t>
      </w:r>
      <w:r>
        <w:rPr>
          <w:rFonts w:ascii="Verdana"/>
          <w:sz w:val="20"/>
          <w:szCs w:val="20"/>
        </w:rPr>
        <w:t>using</w:t>
      </w:r>
      <w:r w:rsidRPr="00357F59">
        <w:rPr>
          <w:rFonts w:ascii="Verdana"/>
          <w:sz w:val="20"/>
          <w:szCs w:val="20"/>
        </w:rPr>
        <w:t xml:space="preserve"> cash, check or similar</w:t>
      </w:r>
      <w:r>
        <w:rPr>
          <w:rFonts w:ascii="Verdana"/>
          <w:sz w:val="20"/>
          <w:szCs w:val="20"/>
        </w:rPr>
        <w:t xml:space="preserve"> to avoid delays linked to opening a bank account.</w:t>
      </w:r>
    </w:p>
    <w:p w14:paraId="1755C17F" w14:textId="77777777" w:rsidR="00405660" w:rsidRPr="00F241DB" w:rsidRDefault="00405660" w:rsidP="00405660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</w:p>
    <w:p w14:paraId="4FECE25A" w14:textId="6C750BED" w:rsidR="00F865D9" w:rsidRDefault="00F865D9" w:rsidP="00F865D9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jc w:val="both"/>
        <w:rPr>
          <w:rFonts w:ascii="Verdana"/>
          <w:sz w:val="20"/>
          <w:szCs w:val="20"/>
        </w:rPr>
      </w:pPr>
      <w:r>
        <w:rPr>
          <w:rFonts w:ascii="Verdana"/>
          <w:sz w:val="20"/>
          <w:szCs w:val="20"/>
        </w:rPr>
        <w:t>The institutions commit to e</w:t>
      </w:r>
      <w:r w:rsidRPr="00555E2F">
        <w:rPr>
          <w:rFonts w:ascii="Verdana"/>
          <w:sz w:val="20"/>
          <w:szCs w:val="20"/>
        </w:rPr>
        <w:t xml:space="preserve">ncourage </w:t>
      </w:r>
      <w:r>
        <w:rPr>
          <w:rFonts w:ascii="Verdana"/>
          <w:sz w:val="20"/>
          <w:szCs w:val="20"/>
        </w:rPr>
        <w:t>participants</w:t>
      </w:r>
      <w:r w:rsidRPr="00555E2F">
        <w:rPr>
          <w:rFonts w:ascii="Verdana"/>
          <w:sz w:val="20"/>
          <w:szCs w:val="20"/>
        </w:rPr>
        <w:t xml:space="preserve"> to act as </w:t>
      </w:r>
      <w:r w:rsidRPr="001174D4">
        <w:rPr>
          <w:rFonts w:ascii="Verdana"/>
          <w:b/>
          <w:sz w:val="20"/>
          <w:szCs w:val="20"/>
        </w:rPr>
        <w:t xml:space="preserve">ambassadors of the </w:t>
      </w:r>
      <w:r w:rsidR="00257671">
        <w:rPr>
          <w:rFonts w:ascii="Verdana"/>
          <w:b/>
          <w:sz w:val="20"/>
          <w:szCs w:val="20"/>
        </w:rPr>
        <w:t>Mobility</w:t>
      </w:r>
      <w:r w:rsidRPr="001174D4">
        <w:rPr>
          <w:rFonts w:ascii="Verdana"/>
          <w:b/>
          <w:sz w:val="20"/>
          <w:szCs w:val="20"/>
        </w:rPr>
        <w:t xml:space="preserve"> </w:t>
      </w:r>
      <w:proofErr w:type="spellStart"/>
      <w:r w:rsidRPr="001174D4">
        <w:rPr>
          <w:rFonts w:ascii="Verdana"/>
          <w:b/>
          <w:sz w:val="20"/>
          <w:szCs w:val="20"/>
        </w:rPr>
        <w:t>Programme</w:t>
      </w:r>
      <w:proofErr w:type="spellEnd"/>
      <w:r w:rsidRPr="00555E2F">
        <w:rPr>
          <w:rFonts w:ascii="Verdana"/>
          <w:sz w:val="20"/>
          <w:szCs w:val="20"/>
        </w:rPr>
        <w:t xml:space="preserve"> and share their mobility experience</w:t>
      </w:r>
      <w:r w:rsidR="00257671">
        <w:rPr>
          <w:rFonts w:ascii="Verdana"/>
          <w:sz w:val="20"/>
          <w:szCs w:val="20"/>
        </w:rPr>
        <w:t>.</w:t>
      </w:r>
    </w:p>
    <w:p w14:paraId="4DB47FE5" w14:textId="77777777" w:rsidR="00F865D9" w:rsidRPr="001E377B" w:rsidRDefault="00F865D9" w:rsidP="00F865D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120" w:line="240" w:lineRule="auto"/>
        <w:ind w:left="709"/>
        <w:jc w:val="both"/>
        <w:rPr>
          <w:rFonts w:ascii="Verdana"/>
          <w:sz w:val="20"/>
          <w:szCs w:val="20"/>
        </w:rPr>
      </w:pPr>
    </w:p>
    <w:p w14:paraId="209B4EEF" w14:textId="77777777" w:rsidR="00F865D9" w:rsidRPr="00190C3E" w:rsidRDefault="00F865D9" w:rsidP="00190C3E">
      <w:pPr>
        <w:keepNext/>
        <w:keepLines/>
        <w:tabs>
          <w:tab w:val="left" w:pos="426"/>
        </w:tabs>
        <w:spacing w:after="120"/>
        <w:rPr>
          <w:rFonts w:ascii="Verdana" w:hAnsi="Verdana"/>
          <w:i/>
          <w:sz w:val="20"/>
          <w:lang w:val="en-GB"/>
        </w:rPr>
      </w:pPr>
      <w:r>
        <w:br w:type="page"/>
      </w:r>
      <w:r w:rsidR="00190C3E" w:rsidRPr="00F42CE0">
        <w:rPr>
          <w:rFonts w:ascii="Verdana" w:hAnsi="Verdana"/>
          <w:i/>
          <w:sz w:val="20"/>
          <w:highlight w:val="yellow"/>
          <w:lang w:val="en-GB"/>
        </w:rPr>
        <w:t>The table serves as a template - the partners are free to adjust it, e.g. to add more measures, to replicate per partner HEI etc.</w:t>
      </w:r>
      <w:r w:rsidR="00190C3E">
        <w:rPr>
          <w:rFonts w:ascii="Verdana" w:hAnsi="Verdana"/>
          <w:i/>
          <w:sz w:val="20"/>
          <w:lang w:val="en-GB"/>
        </w:rPr>
        <w:t xml:space="preserve"> </w:t>
      </w:r>
    </w:p>
    <w:tbl>
      <w:tblPr>
        <w:tblW w:w="13467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2410"/>
        <w:gridCol w:w="1513"/>
        <w:gridCol w:w="3874"/>
        <w:gridCol w:w="5670"/>
      </w:tblGrid>
      <w:tr w:rsidR="00190C3E" w:rsidRPr="00B835A3" w14:paraId="58BDA719" w14:textId="77777777" w:rsidTr="00190C3E">
        <w:trPr>
          <w:trHeight w:val="634"/>
        </w:trPr>
        <w:tc>
          <w:tcPr>
            <w:tcW w:w="2410" w:type="dxa"/>
            <w:shd w:val="clear" w:color="auto" w:fill="263673"/>
          </w:tcPr>
          <w:p w14:paraId="012FD908" w14:textId="5C4C2F3B" w:rsidR="00F865D9" w:rsidRPr="00B835A3" w:rsidRDefault="00F865D9" w:rsidP="003C199E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Preparatory &amp; </w:t>
            </w:r>
            <w:r w:rsidR="006F37AD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s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upport </w:t>
            </w:r>
            <w:r w:rsidR="006F37AD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m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easures</w:t>
            </w:r>
          </w:p>
        </w:tc>
        <w:tc>
          <w:tcPr>
            <w:tcW w:w="1513" w:type="dxa"/>
            <w:shd w:val="clear" w:color="auto" w:fill="263673"/>
          </w:tcPr>
          <w:p w14:paraId="23A5AFD8" w14:textId="77777777" w:rsidR="00F865D9" w:rsidRPr="00B835A3" w:rsidRDefault="00F865D9" w:rsidP="003C199E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B835A3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Institution </w:t>
            </w:r>
            <w:r w:rsidRPr="00B835A3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</w:r>
            <w:r w:rsidRPr="00B835A3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 or city]</w:t>
            </w:r>
          </w:p>
        </w:tc>
        <w:tc>
          <w:tcPr>
            <w:tcW w:w="3874" w:type="dxa"/>
            <w:shd w:val="clear" w:color="auto" w:fill="263673"/>
          </w:tcPr>
          <w:p w14:paraId="2657C431" w14:textId="77777777" w:rsidR="00F865D9" w:rsidRPr="00B835A3" w:rsidRDefault="00F865D9" w:rsidP="003C199E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B835A3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Contact details</w:t>
            </w:r>
          </w:p>
          <w:p w14:paraId="100E5F29" w14:textId="77777777" w:rsidR="00F865D9" w:rsidRPr="00B835A3" w:rsidRDefault="00F865D9" w:rsidP="003C199E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B835A3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(email, phone)</w:t>
            </w:r>
          </w:p>
        </w:tc>
        <w:tc>
          <w:tcPr>
            <w:tcW w:w="5670" w:type="dxa"/>
            <w:shd w:val="clear" w:color="auto" w:fill="263673"/>
          </w:tcPr>
          <w:p w14:paraId="12657171" w14:textId="77777777" w:rsidR="00F865D9" w:rsidRPr="00B835A3" w:rsidRDefault="00F865D9" w:rsidP="003C199E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B835A3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Website for information</w:t>
            </w: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 &amp; arrangements</w:t>
            </w:r>
          </w:p>
        </w:tc>
      </w:tr>
      <w:tr w:rsidR="00F865D9" w:rsidRPr="00B835A3" w14:paraId="540A09E9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7EC03E43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Accommodation</w:t>
            </w:r>
          </w:p>
        </w:tc>
        <w:tc>
          <w:tcPr>
            <w:tcW w:w="1513" w:type="dxa"/>
            <w:shd w:val="clear" w:color="auto" w:fill="auto"/>
          </w:tcPr>
          <w:p w14:paraId="30218022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103D727E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205E12F5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F865D9" w:rsidRPr="00B835A3" w14:paraId="42F65E1E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202AFF5F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Language Support</w:t>
            </w:r>
          </w:p>
        </w:tc>
        <w:tc>
          <w:tcPr>
            <w:tcW w:w="1513" w:type="dxa"/>
            <w:shd w:val="clear" w:color="auto" w:fill="auto"/>
          </w:tcPr>
          <w:p w14:paraId="2C939D2E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3601B3FF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7A62FFA5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190C3E" w:rsidRPr="00B835A3" w14:paraId="2AE7FE28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00858470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Visa</w:t>
            </w:r>
          </w:p>
        </w:tc>
        <w:tc>
          <w:tcPr>
            <w:tcW w:w="1513" w:type="dxa"/>
            <w:shd w:val="clear" w:color="auto" w:fill="auto"/>
          </w:tcPr>
          <w:p w14:paraId="1D366081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4A2107F6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703B3833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F865D9" w:rsidRPr="00B835A3" w14:paraId="22ACE817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210E014D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Insurance</w:t>
            </w:r>
          </w:p>
        </w:tc>
        <w:tc>
          <w:tcPr>
            <w:tcW w:w="1513" w:type="dxa"/>
            <w:shd w:val="clear" w:color="auto" w:fill="auto"/>
          </w:tcPr>
          <w:p w14:paraId="3154A65D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177F0AE4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7FD17CC7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F865D9" w:rsidRPr="00B835A3" w14:paraId="2432D523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5E506F54" w14:textId="77777777" w:rsidR="00F865D9" w:rsidRPr="00B835A3" w:rsidRDefault="001C0E24" w:rsidP="001C0E24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Inclusion of participants with f</w:t>
            </w:r>
            <w:r w:rsidR="00FB5BE5">
              <w:rPr>
                <w:rFonts w:ascii="Verdana" w:hAnsi="Verdana"/>
                <w:sz w:val="20"/>
                <w:lang w:val="en-GB"/>
              </w:rPr>
              <w:t xml:space="preserve">ewer </w:t>
            </w:r>
            <w:r w:rsidR="00742E97">
              <w:rPr>
                <w:rFonts w:ascii="Verdana" w:hAnsi="Verdana"/>
                <w:sz w:val="20"/>
                <w:lang w:val="en-GB"/>
              </w:rPr>
              <w:t>o</w:t>
            </w:r>
            <w:r w:rsidR="00FB5BE5">
              <w:rPr>
                <w:rFonts w:ascii="Verdana" w:hAnsi="Verdana"/>
                <w:sz w:val="20"/>
                <w:lang w:val="en-GB"/>
              </w:rPr>
              <w:t>pportunities</w:t>
            </w:r>
          </w:p>
        </w:tc>
        <w:tc>
          <w:tcPr>
            <w:tcW w:w="1513" w:type="dxa"/>
            <w:shd w:val="clear" w:color="auto" w:fill="auto"/>
          </w:tcPr>
          <w:p w14:paraId="4ECBD377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7C7C4FEC" w14:textId="77777777" w:rsidR="00F865D9" w:rsidRPr="001C0E24" w:rsidRDefault="00F865D9" w:rsidP="003C199E">
            <w:pPr>
              <w:rPr>
                <w:rFonts w:ascii="Verdana" w:hAnsi="Verdana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48130CD1" w14:textId="77777777" w:rsidR="00F865D9" w:rsidRPr="001C0E24" w:rsidRDefault="00F865D9" w:rsidP="003C199E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 w:rsidRPr="001C0E24">
              <w:rPr>
                <w:rFonts w:ascii="Verdana" w:hAnsi="Verdana"/>
                <w:sz w:val="20"/>
                <w:szCs w:val="20"/>
                <w:lang w:val="en-GB"/>
              </w:rPr>
              <w:t>e.g. available infrastructure for:</w:t>
            </w:r>
          </w:p>
          <w:p w14:paraId="1DDF7FFA" w14:textId="77777777" w:rsidR="00F865D9" w:rsidRPr="001C0E24" w:rsidRDefault="00F865D9" w:rsidP="003C199E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 w:rsidRPr="001C0E24">
              <w:rPr>
                <w:rFonts w:ascii="Verdana" w:hAnsi="Verdana"/>
                <w:sz w:val="20"/>
                <w:szCs w:val="20"/>
                <w:lang w:val="en-GB"/>
              </w:rPr>
              <w:t>Reduced mobility</w:t>
            </w:r>
            <w:r w:rsidR="00852DCD" w:rsidRPr="001C0E24">
              <w:rPr>
                <w:rFonts w:ascii="Verdana" w:hAnsi="Verdana"/>
                <w:sz w:val="20"/>
                <w:szCs w:val="20"/>
                <w:lang w:val="en-GB"/>
              </w:rPr>
              <w:t xml:space="preserve"> or h</w:t>
            </w:r>
            <w:r w:rsidRPr="001C0E24">
              <w:rPr>
                <w:rFonts w:ascii="Verdana" w:hAnsi="Verdana"/>
                <w:sz w:val="20"/>
                <w:szCs w:val="20"/>
                <w:lang w:val="en-GB"/>
              </w:rPr>
              <w:t>earing</w:t>
            </w:r>
            <w:r w:rsidR="00852DCD" w:rsidRPr="001C0E24">
              <w:rPr>
                <w:rFonts w:ascii="Verdana" w:hAnsi="Verdana"/>
                <w:sz w:val="20"/>
                <w:szCs w:val="20"/>
                <w:lang w:val="en-GB"/>
              </w:rPr>
              <w:t>/visual</w:t>
            </w:r>
            <w:r w:rsidRPr="001C0E24">
              <w:rPr>
                <w:rFonts w:ascii="Verdana" w:hAnsi="Verdana"/>
                <w:sz w:val="20"/>
                <w:szCs w:val="20"/>
                <w:lang w:val="en-GB"/>
              </w:rPr>
              <w:t xml:space="preserve"> impairments</w:t>
            </w:r>
            <w:r w:rsidR="00852DCD" w:rsidRPr="001C0E24">
              <w:rPr>
                <w:rFonts w:ascii="Verdana" w:hAnsi="Verdana"/>
                <w:sz w:val="20"/>
                <w:szCs w:val="20"/>
                <w:lang w:val="en-GB"/>
              </w:rPr>
              <w:t>,</w:t>
            </w:r>
          </w:p>
          <w:p w14:paraId="223D4954" w14:textId="77777777" w:rsidR="00F865D9" w:rsidRPr="001C0E24" w:rsidRDefault="00852DCD" w:rsidP="003C199E">
            <w:pPr>
              <w:rPr>
                <w:rFonts w:ascii="Verdana" w:hAnsi="Verdana"/>
                <w:sz w:val="20"/>
                <w:szCs w:val="20"/>
                <w:lang w:val="en-GB"/>
              </w:rPr>
            </w:pPr>
            <w:r w:rsidRPr="001C0E24">
              <w:rPr>
                <w:rFonts w:ascii="Verdana" w:hAnsi="Verdana"/>
                <w:sz w:val="20"/>
                <w:szCs w:val="20"/>
                <w:lang w:val="en-GB"/>
              </w:rPr>
              <w:t xml:space="preserve">students/staff with children, etc. </w:t>
            </w:r>
          </w:p>
        </w:tc>
      </w:tr>
      <w:tr w:rsidR="00190C3E" w:rsidRPr="00B835A3" w14:paraId="0FD34C3A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4D276D57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Mentoring</w:t>
            </w:r>
          </w:p>
        </w:tc>
        <w:tc>
          <w:tcPr>
            <w:tcW w:w="1513" w:type="dxa"/>
            <w:shd w:val="clear" w:color="auto" w:fill="auto"/>
          </w:tcPr>
          <w:p w14:paraId="7C9A8356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4EAD6730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6D5C7A78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F865D9" w:rsidRPr="00B835A3" w14:paraId="7AA2FC91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381FFFA6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Grant payments</w:t>
            </w:r>
          </w:p>
        </w:tc>
        <w:tc>
          <w:tcPr>
            <w:tcW w:w="1513" w:type="dxa"/>
            <w:shd w:val="clear" w:color="auto" w:fill="auto"/>
          </w:tcPr>
          <w:p w14:paraId="3E9F4E15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0083601D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4B0ADBE7" w14:textId="77777777" w:rsidR="00F865D9" w:rsidRPr="00B835A3" w:rsidRDefault="00F865D9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190C3E" w:rsidRPr="00B835A3" w14:paraId="7C352AFC" w14:textId="77777777" w:rsidTr="00190C3E">
        <w:trPr>
          <w:trHeight w:val="422"/>
        </w:trPr>
        <w:tc>
          <w:tcPr>
            <w:tcW w:w="2410" w:type="dxa"/>
            <w:shd w:val="clear" w:color="auto" w:fill="auto"/>
          </w:tcPr>
          <w:p w14:paraId="59C02F33" w14:textId="77777777" w:rsidR="00190C3E" w:rsidRDefault="00190C3E" w:rsidP="003C199E">
            <w:pPr>
              <w:rPr>
                <w:rFonts w:ascii="Verdana" w:hAnsi="Verdana"/>
                <w:sz w:val="20"/>
                <w:lang w:val="en-GB"/>
              </w:rPr>
            </w:pPr>
            <w:r>
              <w:rPr>
                <w:rFonts w:ascii="Verdana" w:hAnsi="Verdana"/>
                <w:sz w:val="20"/>
                <w:lang w:val="en-GB"/>
              </w:rPr>
              <w:t>Alumni information</w:t>
            </w:r>
          </w:p>
        </w:tc>
        <w:tc>
          <w:tcPr>
            <w:tcW w:w="1513" w:type="dxa"/>
            <w:shd w:val="clear" w:color="auto" w:fill="auto"/>
          </w:tcPr>
          <w:p w14:paraId="3CDFA05A" w14:textId="77777777" w:rsidR="00190C3E" w:rsidRPr="00B835A3" w:rsidRDefault="00190C3E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3874" w:type="dxa"/>
            <w:shd w:val="clear" w:color="auto" w:fill="auto"/>
          </w:tcPr>
          <w:p w14:paraId="6A177AF4" w14:textId="77777777" w:rsidR="00190C3E" w:rsidRPr="00B835A3" w:rsidRDefault="00190C3E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5670" w:type="dxa"/>
            <w:shd w:val="clear" w:color="auto" w:fill="auto"/>
          </w:tcPr>
          <w:p w14:paraId="21D4CFD0" w14:textId="77777777" w:rsidR="00190C3E" w:rsidRPr="00B835A3" w:rsidRDefault="00190C3E" w:rsidP="003C199E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1EBF103E" w14:textId="77777777" w:rsidR="003F6736" w:rsidRDefault="00F865D9" w:rsidP="00190C3E">
      <w:pPr>
        <w:rPr>
          <w:rFonts w:ascii="Verdana"/>
          <w:sz w:val="20"/>
          <w:szCs w:val="20"/>
        </w:rPr>
      </w:pPr>
      <w:r w:rsidDel="00F865D9">
        <w:rPr>
          <w:rFonts w:ascii="Verdana"/>
          <w:sz w:val="20"/>
          <w:szCs w:val="20"/>
        </w:rPr>
        <w:t xml:space="preserve"> </w:t>
      </w:r>
    </w:p>
    <w:p w14:paraId="22DED665" w14:textId="77777777" w:rsidR="003B457C" w:rsidRPr="004268D5" w:rsidRDefault="00190C3E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br w:type="page"/>
      </w:r>
      <w:r w:rsidR="00C81D65">
        <w:rPr>
          <w:rFonts w:ascii="Verdana" w:hAnsi="Verdana"/>
          <w:b/>
          <w:color w:val="263673"/>
          <w:lang w:val="en-GB"/>
        </w:rPr>
        <w:t>Recognition</w:t>
      </w:r>
    </w:p>
    <w:p w14:paraId="59D39930" w14:textId="77777777" w:rsidR="00C81D65" w:rsidRPr="00C81D65" w:rsidRDefault="00C81D65" w:rsidP="006707BC">
      <w:pPr>
        <w:pStyle w:val="Paragraphedeliste"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0"/>
        <w:contextualSpacing w:val="0"/>
        <w:jc w:val="both"/>
        <w:rPr>
          <w:rFonts w:ascii="Verdana"/>
          <w:sz w:val="20"/>
          <w:szCs w:val="20"/>
        </w:rPr>
      </w:pPr>
      <w:bookmarkStart w:id="1" w:name="P0_0"/>
      <w:bookmarkEnd w:id="1"/>
      <w:r>
        <w:rPr>
          <w:rFonts w:ascii="Verdana"/>
          <w:sz w:val="20"/>
          <w:szCs w:val="20"/>
          <w:lang w:val="en-GB"/>
        </w:rPr>
        <w:t xml:space="preserve">Institutions commit to: </w:t>
      </w:r>
    </w:p>
    <w:p w14:paraId="25A89EA1" w14:textId="77777777" w:rsidR="00866BFC" w:rsidRDefault="00C81D65" w:rsidP="00866BFC">
      <w:pPr>
        <w:numPr>
          <w:ilvl w:val="0"/>
          <w:numId w:val="47"/>
        </w:numPr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/>
          <w:sz w:val="20"/>
          <w:szCs w:val="20"/>
          <w:lang w:val="en-GB"/>
        </w:rPr>
        <w:t>E</w:t>
      </w:r>
      <w:proofErr w:type="spellStart"/>
      <w:r w:rsidRPr="00DC334C">
        <w:rPr>
          <w:rFonts w:ascii="Verdana"/>
          <w:sz w:val="20"/>
          <w:szCs w:val="20"/>
        </w:rPr>
        <w:t>nsure</w:t>
      </w:r>
      <w:proofErr w:type="spellEnd"/>
      <w:r w:rsidRPr="00DC334C">
        <w:rPr>
          <w:rFonts w:ascii="Verdana"/>
          <w:sz w:val="20"/>
          <w:szCs w:val="20"/>
        </w:rPr>
        <w:t xml:space="preserve"> recognition for activities satisfactorily completed.</w:t>
      </w:r>
      <w:r w:rsidR="00E916A5">
        <w:rPr>
          <w:rFonts w:ascii="Verdana"/>
          <w:sz w:val="20"/>
          <w:szCs w:val="20"/>
        </w:rPr>
        <w:t xml:space="preserve"> </w:t>
      </w:r>
      <w:r w:rsidR="006707BC" w:rsidRPr="00F42CE0">
        <w:rPr>
          <w:rFonts w:ascii="Verdana" w:eastAsia="Verdana" w:hAnsi="Verdana" w:cs="Verdana"/>
          <w:i/>
          <w:iCs/>
          <w:sz w:val="20"/>
          <w:szCs w:val="20"/>
          <w:highlight w:val="yellow"/>
        </w:rPr>
        <w:t>[</w:t>
      </w:r>
      <w:r w:rsidR="006707BC" w:rsidRPr="00F42CE0">
        <w:rPr>
          <w:rFonts w:ascii="Verdana" w:hAnsi="Verdana"/>
          <w:i/>
          <w:sz w:val="20"/>
          <w:highlight w:val="yellow"/>
          <w:lang w:val="en-GB"/>
        </w:rPr>
        <w:t xml:space="preserve">Please specify the </w:t>
      </w:r>
      <w:r w:rsidR="006707BC" w:rsidRPr="00F42CE0">
        <w:rPr>
          <w:rFonts w:ascii="Verdana" w:eastAsia="Verdana" w:hAnsi="Verdana" w:cs="Verdana"/>
          <w:i/>
          <w:iCs/>
          <w:sz w:val="20"/>
          <w:szCs w:val="20"/>
          <w:highlight w:val="yellow"/>
        </w:rPr>
        <w:t>recognition tools that will be used</w:t>
      </w:r>
      <w:r w:rsidR="006360F8" w:rsidRPr="00F42CE0">
        <w:rPr>
          <w:rFonts w:ascii="Verdana" w:eastAsia="Verdana" w:hAnsi="Verdana" w:cs="Verdana"/>
          <w:i/>
          <w:iCs/>
          <w:sz w:val="20"/>
          <w:szCs w:val="20"/>
          <w:highlight w:val="yellow"/>
        </w:rPr>
        <w:t>, e.g</w:t>
      </w:r>
      <w:hyperlink r:id="rId9" w:history="1">
        <w:r w:rsidR="006360F8" w:rsidRPr="00F42CE0">
          <w:rPr>
            <w:rStyle w:val="Lienhypertexte"/>
            <w:rFonts w:ascii="Verdana" w:eastAsia="Verdana" w:hAnsi="Verdana" w:cs="Verdana"/>
            <w:i/>
            <w:iCs/>
            <w:sz w:val="20"/>
            <w:szCs w:val="20"/>
            <w:highlight w:val="yellow"/>
          </w:rPr>
          <w:t>. the European Credit Transfer and Accumulation System</w:t>
        </w:r>
      </w:hyperlink>
      <w:r w:rsidR="006360F8" w:rsidRPr="006360F8">
        <w:rPr>
          <w:rFonts w:ascii="Verdana" w:eastAsia="Verdana" w:hAnsi="Verdana" w:cs="Verdana"/>
          <w:i/>
          <w:iCs/>
          <w:sz w:val="20"/>
          <w:szCs w:val="20"/>
        </w:rPr>
        <w:t>.</w:t>
      </w:r>
      <w:r w:rsidR="006707BC" w:rsidRPr="006360F8">
        <w:rPr>
          <w:rFonts w:ascii="Verdana" w:hAnsi="Verdana"/>
          <w:i/>
          <w:sz w:val="20"/>
          <w:lang w:val="en-GB"/>
        </w:rPr>
        <w:t>]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0"/>
      </w:tblGrid>
      <w:tr w:rsidR="00866BFC" w:rsidRPr="0005146B" w14:paraId="637AB606" w14:textId="77777777" w:rsidTr="0005146B">
        <w:tc>
          <w:tcPr>
            <w:tcW w:w="13176" w:type="dxa"/>
            <w:shd w:val="clear" w:color="auto" w:fill="auto"/>
          </w:tcPr>
          <w:p w14:paraId="50DA584F" w14:textId="77777777" w:rsidR="00866BFC" w:rsidRPr="0005146B" w:rsidRDefault="00866BFC" w:rsidP="00866BFC">
            <w:pP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</w:pPr>
          </w:p>
        </w:tc>
      </w:tr>
    </w:tbl>
    <w:p w14:paraId="75A5F086" w14:textId="77777777" w:rsidR="00866BFC" w:rsidRPr="00866BFC" w:rsidRDefault="00866BFC" w:rsidP="00F42CE0">
      <w:pPr>
        <w:ind w:left="720"/>
        <w:rPr>
          <w:rFonts w:ascii="Verdana" w:eastAsia="Verdana" w:hAnsi="Verdana" w:cs="Verdana"/>
          <w:i/>
          <w:iCs/>
          <w:sz w:val="20"/>
          <w:szCs w:val="20"/>
        </w:rPr>
      </w:pPr>
    </w:p>
    <w:p w14:paraId="7A09378B" w14:textId="77777777" w:rsidR="00C81D65" w:rsidRPr="003B4EC6" w:rsidRDefault="00C81D65" w:rsidP="006707B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before="120" w:after="0" w:line="240" w:lineRule="auto"/>
        <w:ind w:left="766" w:hanging="340"/>
        <w:jc w:val="both"/>
        <w:rPr>
          <w:rFonts w:ascii="Verdana" w:eastAsia="Verdana" w:hAnsi="Verdana" w:cs="Verdana"/>
          <w:b/>
          <w:bCs/>
        </w:rPr>
      </w:pPr>
      <w:r>
        <w:rPr>
          <w:rFonts w:ascii="Verdana"/>
          <w:sz w:val="20"/>
          <w:szCs w:val="20"/>
        </w:rPr>
        <w:t xml:space="preserve">Ensure that student and staff mobility for education or training purposes is based on a learning agreement for students and a mobility agreement for staff validated in advance between the sending and receiving institutions or </w:t>
      </w:r>
      <w:r w:rsidR="006707BC" w:rsidRPr="00B05865">
        <w:rPr>
          <w:rFonts w:ascii="Verdana"/>
          <w:sz w:val="20"/>
          <w:szCs w:val="20"/>
        </w:rPr>
        <w:t>non-academic</w:t>
      </w:r>
      <w:r w:rsidR="006707BC">
        <w:rPr>
          <w:rFonts w:ascii="Verdana"/>
          <w:sz w:val="20"/>
          <w:szCs w:val="20"/>
        </w:rPr>
        <w:t xml:space="preserve"> </w:t>
      </w:r>
      <w:proofErr w:type="spellStart"/>
      <w:r w:rsidR="00742E97">
        <w:rPr>
          <w:rFonts w:ascii="Verdana"/>
          <w:sz w:val="20"/>
          <w:szCs w:val="20"/>
        </w:rPr>
        <w:t>organisations</w:t>
      </w:r>
      <w:proofErr w:type="spellEnd"/>
      <w:r w:rsidR="00742E97">
        <w:rPr>
          <w:rFonts w:asci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and the mobile participants.</w:t>
      </w:r>
    </w:p>
    <w:p w14:paraId="4EA4BADE" w14:textId="77777777" w:rsidR="006707BC" w:rsidRPr="006707BC" w:rsidRDefault="006707BC" w:rsidP="006360F8">
      <w:pPr>
        <w:pStyle w:val="Paragraphedeliste"/>
        <w:widowControl w:val="0"/>
        <w:numPr>
          <w:ilvl w:val="0"/>
          <w:numId w:val="28"/>
        </w:numPr>
        <w:pBdr>
          <w:between w:val="nil"/>
          <w:bar w:val="nil"/>
        </w:pBdr>
        <w:suppressAutoHyphens/>
        <w:spacing w:before="120" w:after="0" w:line="240" w:lineRule="auto"/>
        <w:contextualSpacing w:val="0"/>
        <w:jc w:val="both"/>
        <w:rPr>
          <w:rFonts w:ascii="Verdana" w:eastAsia="Verdana" w:hAnsi="Verdana" w:cs="Verdana"/>
        </w:rPr>
      </w:pPr>
      <w:r w:rsidRPr="006707BC">
        <w:rPr>
          <w:rFonts w:ascii="Verdana"/>
          <w:sz w:val="20"/>
          <w:szCs w:val="20"/>
        </w:rPr>
        <w:t>Accept all activities indicated in the learning agreement</w:t>
      </w:r>
      <w:r w:rsidR="006360F8" w:rsidRPr="006360F8">
        <w:rPr>
          <w:rFonts w:ascii="Verdana"/>
          <w:sz w:val="20"/>
          <w:szCs w:val="20"/>
        </w:rPr>
        <w:t xml:space="preserve">, or according to the learning outcomes of the modules completed abroad, </w:t>
      </w:r>
      <w:r w:rsidRPr="006707BC">
        <w:rPr>
          <w:rFonts w:ascii="Verdana"/>
          <w:sz w:val="20"/>
          <w:szCs w:val="20"/>
        </w:rPr>
        <w:t xml:space="preserve">as </w:t>
      </w:r>
      <w:r w:rsidR="006360F8">
        <w:rPr>
          <w:rFonts w:ascii="Verdana"/>
          <w:sz w:val="20"/>
          <w:szCs w:val="20"/>
        </w:rPr>
        <w:t xml:space="preserve">automatically </w:t>
      </w:r>
      <w:r w:rsidRPr="006707BC">
        <w:rPr>
          <w:rFonts w:ascii="Verdana"/>
          <w:sz w:val="20"/>
          <w:szCs w:val="20"/>
        </w:rPr>
        <w:t>counting towards the degree, provided these have been satisfactorily completed by the mobile student.</w:t>
      </w:r>
      <w:r w:rsidR="0041171B" w:rsidRPr="0041171B">
        <w:rPr>
          <w:rFonts w:ascii="Verdana" w:hAnsi="Verdana"/>
          <w:color w:val="263673"/>
          <w:szCs w:val="24"/>
          <w:lang w:val="en-GB"/>
        </w:rPr>
        <w:t xml:space="preserve"> </w:t>
      </w:r>
    </w:p>
    <w:p w14:paraId="20A1BBBB" w14:textId="77777777" w:rsidR="003B4EC6" w:rsidRPr="006707BC" w:rsidRDefault="003B4EC6" w:rsidP="00C81D6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before="120" w:after="0" w:line="240" w:lineRule="auto"/>
        <w:ind w:left="766" w:hanging="340"/>
        <w:jc w:val="both"/>
        <w:rPr>
          <w:rFonts w:ascii="Verdana" w:eastAsia="Verdana" w:hAnsi="Verdana" w:cs="Verdana"/>
          <w:b/>
          <w:bCs/>
        </w:rPr>
      </w:pPr>
      <w:r w:rsidRPr="006707BC">
        <w:rPr>
          <w:rFonts w:ascii="Verdana"/>
          <w:sz w:val="20"/>
          <w:szCs w:val="20"/>
        </w:rPr>
        <w:t xml:space="preserve">Partners commit to taking measures to ensure recognition of </w:t>
      </w:r>
      <w:r w:rsidR="003F6736" w:rsidRPr="006707BC">
        <w:rPr>
          <w:rFonts w:ascii="Verdana"/>
          <w:sz w:val="20"/>
          <w:szCs w:val="20"/>
        </w:rPr>
        <w:t xml:space="preserve">student and </w:t>
      </w:r>
      <w:r w:rsidRPr="006707BC">
        <w:rPr>
          <w:rFonts w:ascii="Verdana"/>
          <w:sz w:val="20"/>
          <w:szCs w:val="20"/>
        </w:rPr>
        <w:t>staff mobility upon their return</w:t>
      </w:r>
      <w:r w:rsidR="006707BC" w:rsidRPr="006707BC">
        <w:rPr>
          <w:rFonts w:ascii="Verdana"/>
          <w:sz w:val="20"/>
          <w:szCs w:val="20"/>
        </w:rPr>
        <w:t xml:space="preserve">, including: </w:t>
      </w:r>
    </w:p>
    <w:p w14:paraId="77ABA9AE" w14:textId="77777777" w:rsidR="006707BC" w:rsidRPr="006707BC" w:rsidRDefault="006707BC" w:rsidP="006707BC">
      <w:pPr>
        <w:widowControl w:val="0"/>
        <w:numPr>
          <w:ilvl w:val="1"/>
          <w:numId w:val="28"/>
        </w:numPr>
        <w:pBdr>
          <w:between w:val="nil"/>
          <w:bar w:val="nil"/>
        </w:pBdr>
        <w:suppressAutoHyphens/>
        <w:spacing w:before="120" w:after="0" w:line="240" w:lineRule="auto"/>
        <w:jc w:val="both"/>
        <w:rPr>
          <w:rFonts w:ascii="Verdana" w:eastAsia="Verdana" w:hAnsi="Verdana" w:cs="Verdana"/>
        </w:rPr>
      </w:pPr>
      <w:r w:rsidRPr="006707BC">
        <w:rPr>
          <w:rFonts w:ascii="Verdana"/>
          <w:sz w:val="20"/>
          <w:szCs w:val="20"/>
        </w:rPr>
        <w:t>Provid</w:t>
      </w:r>
      <w:r>
        <w:rPr>
          <w:rFonts w:ascii="Verdana"/>
          <w:sz w:val="20"/>
          <w:szCs w:val="20"/>
        </w:rPr>
        <w:t>ing</w:t>
      </w:r>
      <w:r w:rsidRPr="006707BC">
        <w:rPr>
          <w:rFonts w:ascii="Verdana"/>
          <w:sz w:val="20"/>
          <w:szCs w:val="20"/>
        </w:rPr>
        <w:t xml:space="preserve"> incoming mobile students and their sending institutions with free-of-charge transcripts. The documents must be in English or in the language of the sending institution and containing a full, accurate and timely record of the achievements at the end of the mobility period.  </w:t>
      </w:r>
    </w:p>
    <w:p w14:paraId="0F99739F" w14:textId="2502C297" w:rsidR="006707BC" w:rsidRPr="00D76120" w:rsidRDefault="006707BC" w:rsidP="006707BC">
      <w:pPr>
        <w:widowControl w:val="0"/>
        <w:numPr>
          <w:ilvl w:val="1"/>
          <w:numId w:val="28"/>
        </w:numPr>
        <w:pBdr>
          <w:between w:val="nil"/>
          <w:bar w:val="nil"/>
        </w:pBdr>
        <w:suppressAutoHyphens/>
        <w:spacing w:before="120" w:after="0" w:line="240" w:lineRule="auto"/>
        <w:jc w:val="both"/>
        <w:rPr>
          <w:rFonts w:ascii="Verdana" w:eastAsia="Verdana" w:hAnsi="Verdana" w:cs="Verdana"/>
        </w:rPr>
      </w:pPr>
      <w:r w:rsidRPr="006707BC">
        <w:rPr>
          <w:rFonts w:ascii="Verdana" w:hAnsi="Verdana"/>
          <w:sz w:val="20"/>
          <w:lang w:val="en-GB"/>
        </w:rPr>
        <w:t xml:space="preserve">A Transcript of Records will be issued by the receiving institution no later than </w:t>
      </w:r>
      <w:r w:rsidRPr="00D76120">
        <w:rPr>
          <w:rFonts w:ascii="Verdana" w:hAnsi="Verdana"/>
          <w:sz w:val="20"/>
          <w:lang w:val="en-GB"/>
        </w:rPr>
        <w:t xml:space="preserve">[x] weeks after the assessment period has finished at the receiving HEI. </w:t>
      </w:r>
      <w:r w:rsidR="00D76120" w:rsidRPr="009815D5">
        <w:rPr>
          <w:rFonts w:ascii="Verdana"/>
          <w:sz w:val="20"/>
          <w:szCs w:val="20"/>
          <w:highlight w:val="yellow"/>
        </w:rPr>
        <w:t>[</w:t>
      </w:r>
      <w:r w:rsidR="00D76120" w:rsidRPr="009815D5">
        <w:rPr>
          <w:rFonts w:ascii="Verdana" w:eastAsia="Verdana" w:hAnsi="Verdana" w:cs="Verdana"/>
          <w:i/>
          <w:iCs/>
          <w:sz w:val="20"/>
          <w:szCs w:val="20"/>
          <w:highlight w:val="yellow"/>
        </w:rPr>
        <w:t>it should normally not exceed five weeks]</w:t>
      </w:r>
    </w:p>
    <w:p w14:paraId="0CF55489" w14:textId="77777777" w:rsidR="006707BC" w:rsidRDefault="006707BC" w:rsidP="00C05EA7">
      <w:pPr>
        <w:widowControl w:val="0"/>
        <w:numPr>
          <w:ilvl w:val="1"/>
          <w:numId w:val="28"/>
        </w:numPr>
        <w:pBdr>
          <w:between w:val="nil"/>
          <w:bar w:val="nil"/>
        </w:pBdr>
        <w:suppressAutoHyphens/>
        <w:spacing w:before="120" w:after="0" w:line="240" w:lineRule="auto"/>
        <w:jc w:val="both"/>
        <w:rPr>
          <w:rFonts w:ascii="Verdana"/>
          <w:sz w:val="20"/>
          <w:szCs w:val="20"/>
        </w:rPr>
      </w:pPr>
      <w:r w:rsidRPr="00D76120">
        <w:rPr>
          <w:rFonts w:ascii="Verdana"/>
          <w:sz w:val="20"/>
          <w:szCs w:val="20"/>
        </w:rPr>
        <w:t>Providing</w:t>
      </w:r>
      <w:r>
        <w:rPr>
          <w:rFonts w:ascii="Verdana"/>
          <w:sz w:val="20"/>
          <w:szCs w:val="20"/>
        </w:rPr>
        <w:t xml:space="preserve"> </w:t>
      </w:r>
      <w:r w:rsidR="00483912">
        <w:rPr>
          <w:rFonts w:ascii="Verdana"/>
          <w:sz w:val="20"/>
          <w:szCs w:val="20"/>
        </w:rPr>
        <w:t xml:space="preserve">students on traineeships and </w:t>
      </w:r>
      <w:r>
        <w:rPr>
          <w:rFonts w:ascii="Verdana"/>
          <w:sz w:val="20"/>
          <w:szCs w:val="20"/>
        </w:rPr>
        <w:t>staff with a certificate for the activities completed.</w:t>
      </w:r>
      <w:r w:rsidR="00C05EA7">
        <w:rPr>
          <w:rFonts w:ascii="Verdana"/>
          <w:sz w:val="20"/>
          <w:szCs w:val="20"/>
        </w:rPr>
        <w:t xml:space="preserve"> </w:t>
      </w:r>
      <w:r w:rsidR="00C05EA7" w:rsidRPr="00C05EA7">
        <w:rPr>
          <w:rFonts w:ascii="Verdana"/>
          <w:sz w:val="20"/>
          <w:szCs w:val="20"/>
        </w:rPr>
        <w:t xml:space="preserve">It is recommended to issue a certificate </w:t>
      </w:r>
      <w:r w:rsidR="00C84EDF">
        <w:rPr>
          <w:rFonts w:ascii="Verdana"/>
          <w:sz w:val="20"/>
          <w:szCs w:val="20"/>
        </w:rPr>
        <w:t xml:space="preserve">towards the end </w:t>
      </w:r>
      <w:r w:rsidR="00C05EA7" w:rsidRPr="00C05EA7">
        <w:rPr>
          <w:rFonts w:ascii="Verdana"/>
          <w:sz w:val="20"/>
          <w:szCs w:val="20"/>
        </w:rPr>
        <w:t>of the mobility period</w:t>
      </w:r>
      <w:r w:rsidR="00C05EA7">
        <w:rPr>
          <w:rFonts w:ascii="Verdana"/>
          <w:sz w:val="20"/>
          <w:szCs w:val="20"/>
        </w:rPr>
        <w:t>.</w:t>
      </w:r>
    </w:p>
    <w:p w14:paraId="3AB8C0F8" w14:textId="77777777" w:rsidR="008F6E87" w:rsidRPr="00357F59" w:rsidRDefault="00190C3E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b/>
          <w:color w:val="263673"/>
          <w:lang w:val="en-GB"/>
        </w:rPr>
        <w:br w:type="page"/>
      </w:r>
      <w:r w:rsidR="008F6E87" w:rsidRPr="00357F59">
        <w:rPr>
          <w:rFonts w:ascii="Verdana" w:hAnsi="Verdana"/>
          <w:b/>
          <w:color w:val="263673"/>
          <w:lang w:val="en-GB"/>
        </w:rPr>
        <w:t>Grading systems of the institutions</w:t>
      </w:r>
    </w:p>
    <w:p w14:paraId="5CCFC295" w14:textId="77777777" w:rsidR="008F6E87" w:rsidRDefault="008F6E87" w:rsidP="00301092">
      <w:pPr>
        <w:autoSpaceDE w:val="0"/>
        <w:autoSpaceDN w:val="0"/>
        <w:adjustRightInd w:val="0"/>
        <w:spacing w:after="360"/>
        <w:jc w:val="both"/>
        <w:rPr>
          <w:rFonts w:ascii="Verdana" w:hAnsi="Verdana"/>
          <w:sz w:val="20"/>
          <w:lang w:val="en-GB"/>
        </w:rPr>
      </w:pPr>
      <w:r w:rsidRPr="00301092">
        <w:rPr>
          <w:rFonts w:ascii="Verdana" w:hAnsi="Verdana"/>
          <w:sz w:val="20"/>
          <w:lang w:val="en-GB"/>
        </w:rPr>
        <w:t xml:space="preserve">It is recommended that receiving institutions provide the statistical distribution of grades </w:t>
      </w:r>
      <w:r w:rsidR="00274517" w:rsidRPr="00274517">
        <w:rPr>
          <w:rFonts w:ascii="Verdana" w:hAnsi="Verdana"/>
          <w:sz w:val="20"/>
          <w:lang w:val="en-GB"/>
        </w:rPr>
        <w:t xml:space="preserve">or make the information available through </w:t>
      </w:r>
      <w:hyperlink r:id="rId10" w:history="1">
        <w:r w:rsidR="00274517" w:rsidRPr="00274517">
          <w:rPr>
            <w:rStyle w:val="Lienhypertexte"/>
            <w:rFonts w:ascii="Verdana" w:hAnsi="Verdana"/>
            <w:sz w:val="20"/>
            <w:lang w:val="en-GB"/>
          </w:rPr>
          <w:t>EGRACONS</w:t>
        </w:r>
      </w:hyperlink>
      <w:r w:rsidR="00274517">
        <w:rPr>
          <w:rFonts w:ascii="Verdana" w:hAnsi="Verdana"/>
          <w:sz w:val="20"/>
          <w:lang w:val="en-GB"/>
        </w:rPr>
        <w:t xml:space="preserve"> </w:t>
      </w:r>
      <w:r w:rsidRPr="00301092">
        <w:rPr>
          <w:rFonts w:ascii="Verdana" w:hAnsi="Verdana"/>
          <w:sz w:val="20"/>
          <w:lang w:val="en-GB"/>
        </w:rPr>
        <w:t xml:space="preserve">according to the descriptions in the </w:t>
      </w:r>
      <w:hyperlink r:id="rId11" w:history="1">
        <w:r w:rsidR="00D76120" w:rsidRPr="00F241DB">
          <w:rPr>
            <w:rStyle w:val="Lienhypertexte"/>
            <w:rFonts w:ascii="Verdana" w:hAnsi="Verdana"/>
            <w:sz w:val="20"/>
            <w:lang w:val="en-GB"/>
          </w:rPr>
          <w:t>ECTS users’ guide</w:t>
        </w:r>
      </w:hyperlink>
      <w:r w:rsidR="0097630C">
        <w:rPr>
          <w:rStyle w:val="Appelnotedebasdep"/>
          <w:rFonts w:ascii="Verdana" w:hAnsi="Verdana"/>
          <w:sz w:val="20"/>
          <w:lang w:val="en-GB"/>
        </w:rPr>
        <w:footnoteReference w:id="7"/>
      </w:r>
      <w:r w:rsidRPr="00301092">
        <w:rPr>
          <w:rFonts w:ascii="Verdana" w:hAnsi="Verdana"/>
          <w:sz w:val="20"/>
          <w:lang w:val="en-GB"/>
        </w:rPr>
        <w:t>. T</w:t>
      </w:r>
      <w:r w:rsidRPr="00301092">
        <w:rPr>
          <w:rFonts w:ascii="Verdana" w:hAnsi="Verdana"/>
          <w:color w:val="000000"/>
          <w:sz w:val="20"/>
          <w:lang w:val="en-GB"/>
        </w:rPr>
        <w:t>he table will facilitate the interpretation of each grade awarded to students and will facilitate the credit tran</w:t>
      </w:r>
      <w:r w:rsidR="00301092" w:rsidRPr="00301092">
        <w:rPr>
          <w:rFonts w:ascii="Verdana" w:hAnsi="Verdana"/>
          <w:color w:val="000000"/>
          <w:sz w:val="20"/>
          <w:lang w:val="en-GB"/>
        </w:rPr>
        <w:t>sfer by the sending institution</w:t>
      </w:r>
      <w:r w:rsidR="006707BC">
        <w:rPr>
          <w:rFonts w:ascii="Verdana" w:hAnsi="Verdana"/>
          <w:sz w:val="20"/>
          <w:lang w:val="en-GB"/>
        </w:rPr>
        <w:t>.</w:t>
      </w:r>
    </w:p>
    <w:tbl>
      <w:tblPr>
        <w:tblW w:w="13467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3850"/>
        <w:gridCol w:w="2381"/>
        <w:gridCol w:w="7236"/>
      </w:tblGrid>
      <w:tr w:rsidR="00274517" w:rsidRPr="00944070" w14:paraId="63D9492D" w14:textId="77777777" w:rsidTr="00A400DF">
        <w:trPr>
          <w:trHeight w:val="663"/>
        </w:trPr>
        <w:tc>
          <w:tcPr>
            <w:tcW w:w="3850" w:type="dxa"/>
            <w:shd w:val="clear" w:color="auto" w:fill="263673"/>
          </w:tcPr>
          <w:p w14:paraId="2968BBD3" w14:textId="77777777" w:rsidR="00274517" w:rsidRPr="00944070" w:rsidRDefault="00274517" w:rsidP="00A400DF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Institution </w:t>
            </w: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br/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or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2381" w:type="dxa"/>
            <w:shd w:val="clear" w:color="auto" w:fill="263673"/>
          </w:tcPr>
          <w:p w14:paraId="31FA647F" w14:textId="77777777" w:rsidR="00274517" w:rsidRPr="00944070" w:rsidRDefault="00274517" w:rsidP="00274517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EGRACONS             </w:t>
            </w:r>
            <w:r w:rsidRPr="00E916A5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[If applicable]</w:t>
            </w:r>
          </w:p>
        </w:tc>
        <w:tc>
          <w:tcPr>
            <w:tcW w:w="7236" w:type="dxa"/>
            <w:shd w:val="clear" w:color="auto" w:fill="263673"/>
          </w:tcPr>
          <w:p w14:paraId="6DEE239E" w14:textId="77777777" w:rsidR="00274517" w:rsidRPr="00944070" w:rsidRDefault="00274517" w:rsidP="00A400DF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Website for information</w:t>
            </w:r>
          </w:p>
        </w:tc>
      </w:tr>
      <w:tr w:rsidR="00274517" w:rsidRPr="00944070" w14:paraId="75E1CD92" w14:textId="77777777" w:rsidTr="00A400DF">
        <w:trPr>
          <w:trHeight w:val="442"/>
        </w:trPr>
        <w:tc>
          <w:tcPr>
            <w:tcW w:w="3850" w:type="dxa"/>
            <w:shd w:val="clear" w:color="auto" w:fill="auto"/>
          </w:tcPr>
          <w:p w14:paraId="21D92907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381" w:type="dxa"/>
            <w:shd w:val="clear" w:color="auto" w:fill="auto"/>
          </w:tcPr>
          <w:p w14:paraId="2307B7AE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236" w:type="dxa"/>
            <w:shd w:val="clear" w:color="auto" w:fill="auto"/>
          </w:tcPr>
          <w:p w14:paraId="7A1E4248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274517" w:rsidRPr="00944070" w14:paraId="3150065D" w14:textId="77777777" w:rsidTr="00A400DF">
        <w:trPr>
          <w:trHeight w:val="442"/>
        </w:trPr>
        <w:tc>
          <w:tcPr>
            <w:tcW w:w="3850" w:type="dxa"/>
            <w:shd w:val="clear" w:color="auto" w:fill="auto"/>
          </w:tcPr>
          <w:p w14:paraId="72985F55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381" w:type="dxa"/>
            <w:shd w:val="clear" w:color="auto" w:fill="auto"/>
          </w:tcPr>
          <w:p w14:paraId="5A8E457A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236" w:type="dxa"/>
            <w:shd w:val="clear" w:color="auto" w:fill="auto"/>
          </w:tcPr>
          <w:p w14:paraId="1F0C2E11" w14:textId="77777777" w:rsidR="00274517" w:rsidRPr="00944070" w:rsidRDefault="00274517" w:rsidP="00A400DF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6610DC80" w14:textId="77777777" w:rsidR="00274517" w:rsidRPr="00301092" w:rsidRDefault="00274517" w:rsidP="00301092">
      <w:pPr>
        <w:autoSpaceDE w:val="0"/>
        <w:autoSpaceDN w:val="0"/>
        <w:adjustRightInd w:val="0"/>
        <w:spacing w:after="360"/>
        <w:jc w:val="both"/>
        <w:rPr>
          <w:rFonts w:ascii="Verdana" w:hAnsi="Verdana"/>
          <w:sz w:val="20"/>
          <w:lang w:val="en-GB"/>
        </w:rPr>
      </w:pPr>
    </w:p>
    <w:p w14:paraId="2FE7F59D" w14:textId="77777777" w:rsidR="008F6E87" w:rsidRPr="004268D5" w:rsidRDefault="008F6E87" w:rsidP="008F6E87">
      <w:pPr>
        <w:pStyle w:val="Paragraphedeliste"/>
        <w:widowControl w:val="0"/>
        <w:tabs>
          <w:tab w:val="left" w:pos="-360"/>
        </w:tabs>
        <w:spacing w:before="120"/>
        <w:ind w:left="0"/>
        <w:jc w:val="both"/>
        <w:rPr>
          <w:rFonts w:ascii="Verdana" w:hAnsi="Verdana"/>
          <w:color w:val="263673"/>
          <w:sz w:val="20"/>
          <w:szCs w:val="20"/>
        </w:rPr>
      </w:pPr>
    </w:p>
    <w:p w14:paraId="70C65D13" w14:textId="77777777" w:rsidR="00F241DB" w:rsidRPr="0076771F" w:rsidRDefault="00527D5B" w:rsidP="0076771F">
      <w:pPr>
        <w:numPr>
          <w:ilvl w:val="0"/>
          <w:numId w:val="40"/>
        </w:numPr>
        <w:spacing w:after="120"/>
        <w:rPr>
          <w:rFonts w:ascii="Verdana" w:hAnsi="Verdana"/>
          <w:b/>
          <w:color w:val="002060"/>
          <w:sz w:val="20"/>
          <w:szCs w:val="20"/>
        </w:rPr>
      </w:pPr>
      <w:r w:rsidRPr="0076771F">
        <w:rPr>
          <w:rFonts w:ascii="Verdana" w:hAnsi="Verdana"/>
          <w:b/>
          <w:color w:val="002060"/>
          <w:sz w:val="20"/>
          <w:szCs w:val="20"/>
        </w:rPr>
        <w:t>Any other information regarding the terms of the agreement (optional)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8D214D" w:rsidRPr="0014181C" w14:paraId="2C5F4CE6" w14:textId="77777777" w:rsidTr="0014181C">
        <w:tc>
          <w:tcPr>
            <w:tcW w:w="13176" w:type="dxa"/>
            <w:shd w:val="clear" w:color="auto" w:fill="auto"/>
          </w:tcPr>
          <w:p w14:paraId="04EDA854" w14:textId="77777777" w:rsidR="008D214D" w:rsidRPr="0014181C" w:rsidRDefault="008D214D" w:rsidP="0014181C">
            <w:pPr>
              <w:keepNext/>
              <w:keepLines/>
              <w:tabs>
                <w:tab w:val="left" w:pos="426"/>
              </w:tabs>
              <w:rPr>
                <w:rFonts w:ascii="Verdana" w:hAnsi="Verdana"/>
                <w:b/>
                <w:color w:val="263673"/>
                <w:lang w:val="en-GB"/>
              </w:rPr>
            </w:pPr>
          </w:p>
        </w:tc>
      </w:tr>
    </w:tbl>
    <w:p w14:paraId="5F15D7BD" w14:textId="77777777" w:rsidR="00301092" w:rsidRDefault="00301092" w:rsidP="008F6E87">
      <w:pPr>
        <w:keepNext/>
        <w:keepLines/>
        <w:tabs>
          <w:tab w:val="left" w:pos="426"/>
        </w:tabs>
        <w:rPr>
          <w:rFonts w:ascii="Verdana" w:hAnsi="Verdana"/>
          <w:b/>
          <w:color w:val="263673"/>
          <w:lang w:val="en-GB"/>
        </w:rPr>
      </w:pPr>
    </w:p>
    <w:p w14:paraId="640252BD" w14:textId="77777777" w:rsidR="00E26E24" w:rsidRPr="00357F59" w:rsidRDefault="00E26E24" w:rsidP="00357F59">
      <w:pPr>
        <w:keepNext/>
        <w:keepLines/>
        <w:numPr>
          <w:ilvl w:val="0"/>
          <w:numId w:val="40"/>
        </w:numPr>
        <w:tabs>
          <w:tab w:val="left" w:pos="426"/>
        </w:tabs>
        <w:rPr>
          <w:rFonts w:ascii="Verdana" w:hAnsi="Verdana"/>
          <w:b/>
          <w:color w:val="263673"/>
          <w:lang w:eastAsia="en-GB"/>
        </w:rPr>
      </w:pPr>
      <w:r w:rsidRPr="00357F59">
        <w:rPr>
          <w:rFonts w:ascii="Verdana" w:hAnsi="Verdana"/>
          <w:b/>
          <w:color w:val="263673"/>
          <w:lang w:eastAsia="en-GB"/>
        </w:rPr>
        <w:t>Termination of the agreement</w:t>
      </w:r>
    </w:p>
    <w:p w14:paraId="482CF7C6" w14:textId="75EFCF87" w:rsidR="006707BC" w:rsidRDefault="00E26E24" w:rsidP="00E26E24">
      <w:pPr>
        <w:spacing w:after="360"/>
        <w:jc w:val="both"/>
        <w:rPr>
          <w:rFonts w:ascii="Verdana" w:hAnsi="Verdana"/>
          <w:i/>
          <w:sz w:val="20"/>
          <w:lang w:val="en-GB"/>
        </w:rPr>
      </w:pPr>
      <w:r w:rsidRPr="00F42CE0">
        <w:rPr>
          <w:rFonts w:ascii="Verdana" w:hAnsi="Verdana"/>
          <w:i/>
          <w:color w:val="000000"/>
          <w:sz w:val="20"/>
          <w:highlight w:val="yellow"/>
          <w:lang w:val="en-GB"/>
        </w:rPr>
        <w:t>[It is up to the involved institutions to agree on the procedure for modifying or terminating the inter-institutional agreement</w:t>
      </w:r>
      <w:r w:rsidRPr="00F42CE0">
        <w:rPr>
          <w:rFonts w:ascii="Verdana" w:hAnsi="Verdana"/>
          <w:i/>
          <w:sz w:val="20"/>
          <w:highlight w:val="yellow"/>
          <w:lang w:val="en-GB"/>
        </w:rPr>
        <w:t>.</w:t>
      </w:r>
      <w:r w:rsidRPr="00F42CE0">
        <w:rPr>
          <w:rFonts w:ascii="Verdana" w:hAnsi="Verdana"/>
          <w:i/>
          <w:color w:val="000080"/>
          <w:sz w:val="20"/>
          <w:highlight w:val="yellow"/>
          <w:lang w:val="en-GB"/>
        </w:rPr>
        <w:t xml:space="preserve"> </w:t>
      </w:r>
      <w:r w:rsidRPr="00F42CE0">
        <w:rPr>
          <w:rFonts w:ascii="Verdana" w:hAnsi="Verdana"/>
          <w:i/>
          <w:sz w:val="20"/>
          <w:highlight w:val="yellow"/>
          <w:lang w:val="en-GB"/>
        </w:rPr>
        <w:t>However, in the event of unilateral termination, a notice of at least one academic year should be given. This means that a unilateral decision to discontinue the exchanges notified to the other party by 1 September 20XX will only take effect as of 1 September 20XX+1. The termination clauses must include the following disclaimer: "</w:t>
      </w:r>
      <w:r w:rsidR="00257671">
        <w:rPr>
          <w:rFonts w:ascii="Verdana" w:hAnsi="Verdana"/>
          <w:i/>
          <w:sz w:val="20"/>
          <w:highlight w:val="yellow"/>
          <w:lang w:val="en-GB"/>
        </w:rPr>
        <w:t>T</w:t>
      </w:r>
      <w:r w:rsidRPr="00F42CE0">
        <w:rPr>
          <w:rFonts w:ascii="Verdana" w:hAnsi="Verdana"/>
          <w:i/>
          <w:sz w:val="20"/>
          <w:highlight w:val="yellow"/>
          <w:lang w:val="en-GB"/>
        </w:rPr>
        <w:t>he National Agencies can</w:t>
      </w:r>
      <w:r w:rsidR="00257671">
        <w:rPr>
          <w:rFonts w:ascii="Verdana" w:hAnsi="Verdana"/>
          <w:i/>
          <w:sz w:val="20"/>
          <w:highlight w:val="yellow"/>
          <w:lang w:val="en-GB"/>
        </w:rPr>
        <w:t>not</w:t>
      </w:r>
      <w:r w:rsidRPr="00F42CE0">
        <w:rPr>
          <w:rFonts w:ascii="Verdana" w:hAnsi="Verdana"/>
          <w:i/>
          <w:sz w:val="20"/>
          <w:highlight w:val="yellow"/>
          <w:lang w:val="en-GB"/>
        </w:rPr>
        <w:t xml:space="preserve"> be held responsible in case of a conflict."]</w:t>
      </w:r>
    </w:p>
    <w:p w14:paraId="002A3BFA" w14:textId="77777777" w:rsidR="008F6E87" w:rsidRPr="004268D5" w:rsidRDefault="006707BC" w:rsidP="00E44EB5">
      <w:pPr>
        <w:spacing w:after="360"/>
        <w:jc w:val="both"/>
        <w:rPr>
          <w:rFonts w:ascii="Verdana" w:hAnsi="Verdana"/>
          <w:b/>
          <w:color w:val="263673"/>
          <w:lang w:val="en-GB"/>
        </w:rPr>
      </w:pPr>
      <w:r>
        <w:rPr>
          <w:rFonts w:ascii="Verdana" w:hAnsi="Verdana"/>
          <w:i/>
          <w:sz w:val="20"/>
          <w:lang w:val="en-GB"/>
        </w:rPr>
        <w:br w:type="page"/>
      </w:r>
      <w:r w:rsidR="008F6E87" w:rsidRPr="004268D5">
        <w:rPr>
          <w:rFonts w:ascii="Verdana" w:hAnsi="Verdana"/>
          <w:b/>
          <w:color w:val="263673"/>
          <w:sz w:val="20"/>
          <w:szCs w:val="20"/>
        </w:rPr>
        <w:t>SIGNATURES OF THE INSTITUTIONS (legal representatives)</w:t>
      </w:r>
    </w:p>
    <w:tbl>
      <w:tblPr>
        <w:tblW w:w="13467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3119"/>
        <w:gridCol w:w="2126"/>
        <w:gridCol w:w="1185"/>
        <w:gridCol w:w="7037"/>
      </w:tblGrid>
      <w:tr w:rsidR="008F6E87" w:rsidRPr="00944070" w14:paraId="5E44D8BB" w14:textId="77777777" w:rsidTr="00357F59">
        <w:trPr>
          <w:trHeight w:val="807"/>
        </w:trPr>
        <w:tc>
          <w:tcPr>
            <w:tcW w:w="3119" w:type="dxa"/>
            <w:shd w:val="clear" w:color="auto" w:fill="263673"/>
          </w:tcPr>
          <w:p w14:paraId="6F4B9F83" w14:textId="77777777" w:rsidR="008F6E87" w:rsidRPr="00944070" w:rsidRDefault="008F6E87" w:rsidP="006300F7">
            <w:pPr>
              <w:spacing w:after="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 xml:space="preserve">Institution </w:t>
            </w:r>
          </w:p>
          <w:p w14:paraId="43335F8C" w14:textId="77777777" w:rsidR="008F6E87" w:rsidRPr="00944070" w:rsidRDefault="008F6E87" w:rsidP="0020787B">
            <w:pPr>
              <w:spacing w:after="120"/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[Erasmus code</w:t>
            </w:r>
            <w:r w:rsidR="001F6B62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 xml:space="preserve"> or name and city</w:t>
            </w:r>
            <w:r w:rsidRPr="0094407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n-GB"/>
              </w:rPr>
              <w:t>]</w:t>
            </w:r>
          </w:p>
        </w:tc>
        <w:tc>
          <w:tcPr>
            <w:tcW w:w="2126" w:type="dxa"/>
            <w:shd w:val="clear" w:color="auto" w:fill="263673"/>
          </w:tcPr>
          <w:p w14:paraId="24E568EF" w14:textId="77777777" w:rsidR="008F6E87" w:rsidRPr="00944070" w:rsidRDefault="008F6E87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Name, function</w:t>
            </w:r>
          </w:p>
        </w:tc>
        <w:tc>
          <w:tcPr>
            <w:tcW w:w="1185" w:type="dxa"/>
            <w:shd w:val="clear" w:color="auto" w:fill="263673"/>
          </w:tcPr>
          <w:p w14:paraId="0FF761F5" w14:textId="77777777" w:rsidR="008F6E87" w:rsidRPr="00944070" w:rsidRDefault="008F6E87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7037" w:type="dxa"/>
            <w:shd w:val="clear" w:color="auto" w:fill="263673"/>
          </w:tcPr>
          <w:p w14:paraId="2075B246" w14:textId="77777777" w:rsidR="008F6E87" w:rsidRPr="00944070" w:rsidRDefault="008F6E87" w:rsidP="003A686C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</w:pPr>
            <w:r w:rsidRPr="00944070">
              <w:rPr>
                <w:rFonts w:ascii="Verdana" w:hAnsi="Verdana"/>
                <w:b/>
                <w:bCs/>
                <w:color w:val="FFFFFF"/>
                <w:sz w:val="20"/>
                <w:lang w:val="en-GB"/>
              </w:rPr>
              <w:t>Signature</w:t>
            </w:r>
            <w:r w:rsidRPr="00944070">
              <w:rPr>
                <w:rStyle w:val="Appelnotedebasdep"/>
                <w:rFonts w:ascii="Verdana" w:hAnsi="Verdana"/>
                <w:b/>
                <w:bCs/>
                <w:color w:val="FFFFFF"/>
                <w:lang w:val="en-GB"/>
              </w:rPr>
              <w:footnoteReference w:id="8"/>
            </w:r>
          </w:p>
        </w:tc>
      </w:tr>
      <w:tr w:rsidR="008F6E87" w:rsidRPr="00944070" w14:paraId="31F76980" w14:textId="77777777" w:rsidTr="00357F59">
        <w:trPr>
          <w:trHeight w:val="445"/>
        </w:trPr>
        <w:tc>
          <w:tcPr>
            <w:tcW w:w="3119" w:type="dxa"/>
            <w:shd w:val="clear" w:color="auto" w:fill="auto"/>
          </w:tcPr>
          <w:p w14:paraId="123B6BB5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14:paraId="0C9FB634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185" w:type="dxa"/>
            <w:shd w:val="clear" w:color="auto" w:fill="auto"/>
          </w:tcPr>
          <w:p w14:paraId="661DAC40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037" w:type="dxa"/>
            <w:shd w:val="clear" w:color="auto" w:fill="auto"/>
          </w:tcPr>
          <w:p w14:paraId="1B65F868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  <w:tr w:rsidR="008F6E87" w:rsidRPr="00944070" w14:paraId="31E38094" w14:textId="77777777" w:rsidTr="00357F59">
        <w:trPr>
          <w:trHeight w:val="445"/>
        </w:trPr>
        <w:tc>
          <w:tcPr>
            <w:tcW w:w="3119" w:type="dxa"/>
            <w:shd w:val="clear" w:color="auto" w:fill="auto"/>
          </w:tcPr>
          <w:p w14:paraId="7B97246B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2126" w:type="dxa"/>
            <w:shd w:val="clear" w:color="auto" w:fill="auto"/>
          </w:tcPr>
          <w:p w14:paraId="705D23AA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1185" w:type="dxa"/>
            <w:shd w:val="clear" w:color="auto" w:fill="auto"/>
          </w:tcPr>
          <w:p w14:paraId="402E2845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  <w:tc>
          <w:tcPr>
            <w:tcW w:w="7037" w:type="dxa"/>
            <w:shd w:val="clear" w:color="auto" w:fill="auto"/>
          </w:tcPr>
          <w:p w14:paraId="45CBAE1E" w14:textId="77777777" w:rsidR="008F6E87" w:rsidRPr="00944070" w:rsidRDefault="008F6E87" w:rsidP="003A686C">
            <w:pPr>
              <w:rPr>
                <w:rFonts w:ascii="Verdana" w:hAnsi="Verdana"/>
                <w:sz w:val="20"/>
                <w:lang w:val="en-GB"/>
              </w:rPr>
            </w:pPr>
          </w:p>
        </w:tc>
      </w:tr>
    </w:tbl>
    <w:p w14:paraId="7FC872C5" w14:textId="77777777" w:rsidR="005C3DD2" w:rsidRPr="00656B82" w:rsidRDefault="00F50FB7">
      <w:pPr>
        <w:rPr>
          <w:noProof/>
          <w:lang w:val="en-GB"/>
        </w:rPr>
      </w:pPr>
      <w:r>
        <w:rPr>
          <w:noProof/>
          <w:lang w:val="en-GB"/>
        </w:rPr>
        <w:tab/>
      </w:r>
      <w:r>
        <w:rPr>
          <w:noProof/>
          <w:lang w:val="en-GB"/>
        </w:rPr>
        <w:tab/>
      </w:r>
      <w:r>
        <w:rPr>
          <w:noProof/>
          <w:lang w:val="en-GB"/>
        </w:rPr>
        <w:tab/>
      </w:r>
      <w:r>
        <w:rPr>
          <w:noProof/>
          <w:lang w:val="en-GB"/>
        </w:rPr>
        <w:tab/>
      </w:r>
      <w:r>
        <w:rPr>
          <w:noProof/>
          <w:lang w:val="en-GB"/>
        </w:rPr>
        <w:tab/>
      </w:r>
    </w:p>
    <w:sectPr w:rsidR="005C3DD2" w:rsidRPr="00656B82" w:rsidSect="00DE63D9">
      <w:headerReference w:type="default" r:id="rId12"/>
      <w:footerReference w:type="default" r:id="rId13"/>
      <w:headerReference w:type="first" r:id="rId14"/>
      <w:pgSz w:w="15840" w:h="12240" w:orient="landscape"/>
      <w:pgMar w:top="1440" w:right="1440" w:bottom="1440" w:left="1440" w:header="720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76B50" w14:textId="77777777" w:rsidR="003E7AA2" w:rsidRDefault="003E7AA2" w:rsidP="001F70BB">
      <w:pPr>
        <w:spacing w:after="0" w:line="240" w:lineRule="auto"/>
      </w:pPr>
      <w:r>
        <w:separator/>
      </w:r>
    </w:p>
  </w:endnote>
  <w:endnote w:type="continuationSeparator" w:id="0">
    <w:p w14:paraId="75E0994F" w14:textId="77777777" w:rsidR="003E7AA2" w:rsidRDefault="003E7AA2" w:rsidP="001F7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E2466" w14:textId="0C9A2240" w:rsidR="00C2587F" w:rsidRDefault="00C2587F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FD0495" w:rsidRPr="00FD0495">
      <w:rPr>
        <w:noProof/>
        <w:lang w:val="fr-FR"/>
      </w:rPr>
      <w:t>11</w:t>
    </w:r>
    <w:r>
      <w:fldChar w:fldCharType="end"/>
    </w:r>
  </w:p>
  <w:p w14:paraId="3AE744FB" w14:textId="77777777" w:rsidR="00C2587F" w:rsidRDefault="006707BC" w:rsidP="006707BC">
    <w:pPr>
      <w:pStyle w:val="Pieddepage"/>
      <w:tabs>
        <w:tab w:val="clear" w:pos="4536"/>
        <w:tab w:val="clear" w:pos="9072"/>
        <w:tab w:val="left" w:pos="206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276F8" w14:textId="77777777" w:rsidR="003E7AA2" w:rsidRDefault="003E7AA2" w:rsidP="001F70BB">
      <w:pPr>
        <w:spacing w:after="0" w:line="240" w:lineRule="auto"/>
      </w:pPr>
      <w:r>
        <w:separator/>
      </w:r>
    </w:p>
  </w:footnote>
  <w:footnote w:type="continuationSeparator" w:id="0">
    <w:p w14:paraId="37D080A9" w14:textId="77777777" w:rsidR="003E7AA2" w:rsidRDefault="003E7AA2" w:rsidP="001F70BB">
      <w:pPr>
        <w:spacing w:after="0" w:line="240" w:lineRule="auto"/>
      </w:pPr>
      <w:r>
        <w:continuationSeparator/>
      </w:r>
    </w:p>
  </w:footnote>
  <w:footnote w:id="1">
    <w:p w14:paraId="3CDB2048" w14:textId="77777777" w:rsidR="00551E6D" w:rsidRDefault="00551E6D" w:rsidP="00551E6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357F59">
        <w:t xml:space="preserve">Higher </w:t>
      </w:r>
      <w:r w:rsidR="00882744">
        <w:t>e</w:t>
      </w:r>
      <w:r w:rsidRPr="00357F59">
        <w:t xml:space="preserve">ducation </w:t>
      </w:r>
      <w:r w:rsidR="00882744">
        <w:t>i</w:t>
      </w:r>
      <w:r w:rsidRPr="00357F59">
        <w:t>nstitutions (HEI</w:t>
      </w:r>
      <w:r>
        <w:t>s</w:t>
      </w:r>
      <w:r w:rsidRPr="00357F59">
        <w:t xml:space="preserve">) from </w:t>
      </w:r>
      <w:r w:rsidR="008A0502">
        <w:t xml:space="preserve">EU </w:t>
      </w:r>
      <w:r w:rsidRPr="00357F59">
        <w:t>Member States or third countries</w:t>
      </w:r>
      <w:r w:rsidR="00882744">
        <w:t xml:space="preserve"> associated to the Programme</w:t>
      </w:r>
      <w:r w:rsidRPr="00357F59">
        <w:t xml:space="preserve"> should indicate their </w:t>
      </w:r>
      <w:bookmarkStart w:id="0" w:name="_GoBack"/>
      <w:r w:rsidRPr="00357F59">
        <w:t>Erasmus</w:t>
      </w:r>
      <w:bookmarkEnd w:id="0"/>
      <w:r w:rsidRPr="00357F59">
        <w:t xml:space="preserve"> code</w:t>
      </w:r>
      <w:r>
        <w:t xml:space="preserve">; </w:t>
      </w:r>
      <w:r w:rsidRPr="00357F59">
        <w:t>HEIs</w:t>
      </w:r>
      <w:r>
        <w:t xml:space="preserve"> from </w:t>
      </w:r>
      <w:r w:rsidRPr="00357F59">
        <w:t>third countries not associated to the Programme should mention the city where they are located.</w:t>
      </w:r>
    </w:p>
  </w:footnote>
  <w:footnote w:id="2">
    <w:p w14:paraId="3D7244F8" w14:textId="77777777" w:rsidR="00E54E31" w:rsidRPr="004C5999" w:rsidRDefault="00E54E31">
      <w:pPr>
        <w:pStyle w:val="Notedebasdepage"/>
      </w:pPr>
      <w:r>
        <w:rPr>
          <w:rStyle w:val="Appelnotedebasdep"/>
        </w:rPr>
        <w:footnoteRef/>
      </w:r>
      <w:r>
        <w:t xml:space="preserve"> Contact details to reach the s</w:t>
      </w:r>
      <w:r w:rsidRPr="00DC0B7A">
        <w:t>enior officer in charge of this agreement</w:t>
      </w:r>
      <w:r>
        <w:t xml:space="preserve"> and of its possible updates</w:t>
      </w:r>
      <w:r w:rsidRPr="00DC0B7A">
        <w:t>.</w:t>
      </w:r>
    </w:p>
  </w:footnote>
  <w:footnote w:id="3">
    <w:p w14:paraId="63CCBDA0" w14:textId="77777777" w:rsidR="00F42CE0" w:rsidRPr="00F42CE0" w:rsidRDefault="00F42CE0">
      <w:pPr>
        <w:pStyle w:val="Notedebasdepage"/>
        <w:rPr>
          <w:color w:val="0000FF"/>
          <w:sz w:val="18"/>
          <w:u w:val="single"/>
        </w:rPr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D803B8">
          <w:rPr>
            <w:rStyle w:val="Lienhypertexte"/>
            <w:sz w:val="18"/>
          </w:rPr>
          <w:t>https://circabc.europa.eu/sd/a/286ebac6-aa7c-4ada-a42b-ff2cf3a442bf/ISCED-F%202013%20-%20Detailed%20field%20descriptions.pdf</w:t>
        </w:r>
      </w:hyperlink>
      <w:r>
        <w:rPr>
          <w:rStyle w:val="Lienhypertexte"/>
          <w:sz w:val="18"/>
        </w:rPr>
        <w:t xml:space="preserve"> </w:t>
      </w:r>
    </w:p>
  </w:footnote>
  <w:footnote w:id="4">
    <w:p w14:paraId="409393AB" w14:textId="77777777" w:rsidR="0097630C" w:rsidRDefault="0097630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01291F">
        <w:t xml:space="preserve">For an easier and consistent understanding of language requirements, </w:t>
      </w:r>
      <w:r>
        <w:t xml:space="preserve">it is recommended to </w:t>
      </w:r>
      <w:r w:rsidRPr="0001291F">
        <w:t>use the Common European Framework of Reference for Languages (CEFR)</w:t>
      </w:r>
      <w:r>
        <w:t xml:space="preserve">: </w:t>
      </w:r>
      <w:hyperlink r:id="rId2" w:history="1">
        <w:r w:rsidRPr="0001291F">
          <w:rPr>
            <w:rStyle w:val="Lienhypertexte"/>
          </w:rPr>
          <w:t>http://europass.cedefop.europa.eu/en/resources/european-language-levels-cefr</w:t>
        </w:r>
      </w:hyperlink>
    </w:p>
  </w:footnote>
  <w:footnote w:id="5">
    <w:p w14:paraId="7894DA37" w14:textId="71BCDCFF" w:rsidR="002D378D" w:rsidRDefault="002D378D" w:rsidP="002D378D">
      <w:pPr>
        <w:pStyle w:val="Notedebasdepage"/>
      </w:pPr>
      <w:r>
        <w:rPr>
          <w:rStyle w:val="Appelnotedebasdep"/>
        </w:rPr>
        <w:footnoteRef/>
      </w:r>
      <w:r>
        <w:t xml:space="preserve"> Please specify the deadline for each </w:t>
      </w:r>
      <w:r w:rsidR="00E140E6">
        <w:t xml:space="preserve">term </w:t>
      </w:r>
      <w:r>
        <w:t xml:space="preserve">and, if necessary, adapt to </w:t>
      </w:r>
      <w:r w:rsidR="00B7170F">
        <w:t xml:space="preserve">a </w:t>
      </w:r>
      <w:r>
        <w:t>tr</w:t>
      </w:r>
      <w:r w:rsidRPr="003B3ACD">
        <w:t>imester system</w:t>
      </w:r>
      <w:r>
        <w:t>.</w:t>
      </w:r>
    </w:p>
  </w:footnote>
  <w:footnote w:id="6">
    <w:p w14:paraId="01845AAF" w14:textId="77777777" w:rsidR="000973D2" w:rsidRPr="000973D2" w:rsidRDefault="000973D2">
      <w:pPr>
        <w:pStyle w:val="Notedebasdepage"/>
      </w:pPr>
      <w:r>
        <w:rPr>
          <w:rStyle w:val="Appelnotedebasdep"/>
        </w:rPr>
        <w:footnoteRef/>
      </w:r>
      <w:r>
        <w:t xml:space="preserve"> You may find the</w:t>
      </w:r>
      <w:r w:rsidR="002B6DC4">
        <w:t xml:space="preserve"> implementation guidelines of the</w:t>
      </w:r>
      <w:r w:rsidR="002B6DC4" w:rsidRPr="002B6DC4">
        <w:t xml:space="preserve"> </w:t>
      </w:r>
      <w:r w:rsidR="002B6DC4" w:rsidRPr="002B6DC4">
        <w:rPr>
          <w:b/>
        </w:rPr>
        <w:t>Erasmus+ and European Solidarity Corps Inclusion and Diversity Strategy</w:t>
      </w:r>
      <w:r>
        <w:t xml:space="preserve"> </w:t>
      </w:r>
      <w:r w:rsidR="002B6DC4">
        <w:t xml:space="preserve">here: </w:t>
      </w:r>
      <w:hyperlink r:id="rId3" w:history="1">
        <w:r w:rsidR="002B6DC4" w:rsidRPr="004A48F8">
          <w:rPr>
            <w:rStyle w:val="Lienhypertexte"/>
          </w:rPr>
          <w:t>https://ec.europa.eu/programmes/erasmus-plus/resources/implementation-guidelines-erasmus-and-european-solidarity-corps-inclusion-and-diversity_en</w:t>
        </w:r>
      </w:hyperlink>
      <w:r w:rsidR="002B6DC4">
        <w:t xml:space="preserve"> </w:t>
      </w:r>
    </w:p>
  </w:footnote>
  <w:footnote w:id="7">
    <w:p w14:paraId="4AC39E28" w14:textId="77777777" w:rsidR="0097630C" w:rsidRDefault="0097630C">
      <w:pPr>
        <w:pStyle w:val="Notedebasdepage"/>
      </w:pPr>
      <w:r>
        <w:rPr>
          <w:rStyle w:val="Appelnotedebasdep"/>
        </w:rPr>
        <w:footnoteRef/>
      </w:r>
      <w:r>
        <w:t xml:space="preserve"> The ECTS user’s guide is available here: </w:t>
      </w:r>
      <w:r w:rsidR="000D04C3">
        <w:t xml:space="preserve"> </w:t>
      </w:r>
      <w:r w:rsidR="000D04C3" w:rsidRPr="000D04C3">
        <w:t>https://ec.europa.eu/education/resources-and-tools/document-library/ects-users-guide_en</w:t>
      </w:r>
    </w:p>
  </w:footnote>
  <w:footnote w:id="8">
    <w:p w14:paraId="4D9745CA" w14:textId="77777777" w:rsidR="00C2587F" w:rsidRPr="00291D6D" w:rsidRDefault="00C2587F" w:rsidP="008F6E87">
      <w:pPr>
        <w:pStyle w:val="Notedebasdepage"/>
      </w:pPr>
      <w:r>
        <w:rPr>
          <w:rStyle w:val="Appelnotedebasdep"/>
        </w:rPr>
        <w:footnoteRef/>
      </w:r>
      <w:r w:rsidRPr="00291D6D">
        <w:t xml:space="preserve"> </w:t>
      </w:r>
      <w:r w:rsidRPr="009A6B15">
        <w:t>Scanned copies of signatures or digital signatures may be accepted depend</w:t>
      </w:r>
      <w:r>
        <w:t>ing on the national legislation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574EA" w14:textId="77777777" w:rsidR="006707BC" w:rsidRPr="006707BC" w:rsidRDefault="006707BC" w:rsidP="006707BC">
    <w:pPr>
      <w:spacing w:after="0"/>
      <w:ind w:left="2124"/>
      <w:jc w:val="right"/>
      <w:rPr>
        <w:rFonts w:ascii="Verdana" w:hAnsi="Verdana"/>
        <w:b/>
        <w:color w:val="263673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67B1F" w14:textId="5E83B6E1" w:rsidR="00DE63D9" w:rsidRDefault="00257671" w:rsidP="00DE63D9">
    <w:pPr>
      <w:pStyle w:val="En-tte"/>
    </w:pPr>
    <w:r w:rsidRPr="00B11231">
      <w:rPr>
        <w:b/>
        <w:noProof/>
        <w:sz w:val="28"/>
        <w:lang w:val="fr-BE" w:eastAsia="fr-BE"/>
      </w:rPr>
      <w:drawing>
        <wp:inline distT="0" distB="0" distL="0" distR="0" wp14:anchorId="11BA11DB" wp14:editId="33B5BF96">
          <wp:extent cx="520700" cy="495300"/>
          <wp:effectExtent l="0" t="0" r="0" b="0"/>
          <wp:docPr id="1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11231">
      <w:rPr>
        <w:b/>
        <w:noProof/>
        <w:sz w:val="28"/>
        <w:lang w:val="fr-BE" w:eastAsia="fr-BE"/>
      </w:rPr>
      <w:drawing>
        <wp:inline distT="0" distB="0" distL="0" distR="0" wp14:anchorId="3BACAB90" wp14:editId="0FD29D1D">
          <wp:extent cx="368300" cy="381000"/>
          <wp:effectExtent l="0" t="0" r="0" b="0"/>
          <wp:docPr id="13" name="Image 4" descr="AEF_Europe_logo_def_30_04_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AEF_Europe_logo_def_30_04_0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11231">
      <w:rPr>
        <w:rFonts w:ascii="Verdana" w:hAnsi="Verdana"/>
        <w:noProof/>
        <w:sz w:val="14"/>
        <w:szCs w:val="14"/>
        <w:lang w:val="fr-BE" w:eastAsia="fr-BE"/>
      </w:rPr>
      <w:drawing>
        <wp:inline distT="0" distB="0" distL="0" distR="0" wp14:anchorId="7E391578" wp14:editId="777077F2">
          <wp:extent cx="1092200" cy="368300"/>
          <wp:effectExtent l="0" t="0" r="0" b="0"/>
          <wp:docPr id="1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C05"/>
    <w:multiLevelType w:val="hybridMultilevel"/>
    <w:tmpl w:val="763C4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E6F08"/>
    <w:multiLevelType w:val="hybridMultilevel"/>
    <w:tmpl w:val="39A0F7E0"/>
    <w:lvl w:ilvl="0" w:tplc="3BA220E4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F0301"/>
    <w:multiLevelType w:val="hybridMultilevel"/>
    <w:tmpl w:val="D9923286"/>
    <w:lvl w:ilvl="0" w:tplc="A66C1E2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40E2B52"/>
    <w:multiLevelType w:val="multilevel"/>
    <w:tmpl w:val="2E443E12"/>
    <w:styleLink w:val="List0"/>
    <w:lvl w:ilvl="0">
      <w:start w:val="1"/>
      <w:numFmt w:val="bullet"/>
      <w:lvlText w:val="•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lang w:val="en-US"/>
      </w:rPr>
    </w:lvl>
  </w:abstractNum>
  <w:abstractNum w:abstractNumId="4">
    <w:nsid w:val="06B02F0E"/>
    <w:multiLevelType w:val="hybridMultilevel"/>
    <w:tmpl w:val="26585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C5869"/>
    <w:multiLevelType w:val="hybridMultilevel"/>
    <w:tmpl w:val="1398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34EAA"/>
    <w:multiLevelType w:val="hybridMultilevel"/>
    <w:tmpl w:val="285C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A2385"/>
    <w:multiLevelType w:val="hybridMultilevel"/>
    <w:tmpl w:val="3EDE2DFE"/>
    <w:lvl w:ilvl="0" w:tplc="DE5AC2EA">
      <w:start w:val="1"/>
      <w:numFmt w:val="upperLetter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2775B"/>
    <w:multiLevelType w:val="multilevel"/>
    <w:tmpl w:val="53A67DFC"/>
    <w:lvl w:ilvl="0">
      <w:start w:val="1"/>
      <w:numFmt w:val="upperLetter"/>
      <w:pStyle w:val="Titre1"/>
      <w:lvlText w:val="%1.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>
    <w:nsid w:val="1B000D03"/>
    <w:multiLevelType w:val="hybridMultilevel"/>
    <w:tmpl w:val="4D90F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F16083"/>
    <w:multiLevelType w:val="multilevel"/>
    <w:tmpl w:val="2E443E12"/>
    <w:numStyleLink w:val="List0"/>
  </w:abstractNum>
  <w:abstractNum w:abstractNumId="11">
    <w:nsid w:val="1E08440C"/>
    <w:multiLevelType w:val="hybridMultilevel"/>
    <w:tmpl w:val="7B70F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97F84"/>
    <w:multiLevelType w:val="hybridMultilevel"/>
    <w:tmpl w:val="908A9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462E6"/>
    <w:multiLevelType w:val="hybridMultilevel"/>
    <w:tmpl w:val="C862F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7D2417"/>
    <w:multiLevelType w:val="hybridMultilevel"/>
    <w:tmpl w:val="64848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6734B"/>
    <w:multiLevelType w:val="hybridMultilevel"/>
    <w:tmpl w:val="BAA4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AA51CE"/>
    <w:multiLevelType w:val="hybridMultilevel"/>
    <w:tmpl w:val="2C1474C8"/>
    <w:lvl w:ilvl="0" w:tplc="0BA8B25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5F094A"/>
    <w:multiLevelType w:val="hybridMultilevel"/>
    <w:tmpl w:val="395CE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4A2B6">
      <w:numFmt w:val="bullet"/>
      <w:lvlText w:val="-"/>
      <w:lvlJc w:val="left"/>
      <w:pPr>
        <w:ind w:left="1440" w:hanging="360"/>
      </w:pPr>
      <w:rPr>
        <w:rFonts w:ascii="Calibri" w:eastAsia="SimSu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4A2318"/>
    <w:multiLevelType w:val="hybridMultilevel"/>
    <w:tmpl w:val="12408B90"/>
    <w:lvl w:ilvl="0" w:tplc="04DCC48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447EB6"/>
    <w:multiLevelType w:val="hybridMultilevel"/>
    <w:tmpl w:val="D33C58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AD2A5B"/>
    <w:multiLevelType w:val="hybridMultilevel"/>
    <w:tmpl w:val="3F421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8C2EC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1EB48BD"/>
    <w:multiLevelType w:val="hybridMultilevel"/>
    <w:tmpl w:val="0274541E"/>
    <w:lvl w:ilvl="0" w:tplc="2D18514A">
      <w:numFmt w:val="bullet"/>
      <w:lvlText w:val=""/>
      <w:lvlJc w:val="left"/>
      <w:pPr>
        <w:ind w:left="720" w:hanging="360"/>
      </w:pPr>
      <w:rPr>
        <w:rFonts w:ascii="Wingdings" w:eastAsia="SimSun" w:hAnsi="Wingdings" w:cs="Arial" w:hint="default"/>
        <w:color w:val="263673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C74411"/>
    <w:multiLevelType w:val="hybridMultilevel"/>
    <w:tmpl w:val="E1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73692A"/>
    <w:multiLevelType w:val="hybridMultilevel"/>
    <w:tmpl w:val="7070E7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AF761A"/>
    <w:multiLevelType w:val="hybridMultilevel"/>
    <w:tmpl w:val="078AAB70"/>
    <w:lvl w:ilvl="0" w:tplc="9418DBD6">
      <w:numFmt w:val="bullet"/>
      <w:lvlText w:val="-"/>
      <w:lvlJc w:val="left"/>
      <w:pPr>
        <w:ind w:left="53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5559E0"/>
    <w:multiLevelType w:val="hybridMultilevel"/>
    <w:tmpl w:val="6680C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E6AD3"/>
    <w:multiLevelType w:val="multilevel"/>
    <w:tmpl w:val="FA52DB0A"/>
    <w:styleLink w:val="List1"/>
    <w:lvl w:ilvl="0">
      <w:start w:val="1"/>
      <w:numFmt w:val="bullet"/>
      <w:lvlText w:val="•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3">
      <w:start w:val="1"/>
      <w:numFmt w:val="bullet"/>
      <w:lvlText w:val="•"/>
      <w:lvlJc w:val="left"/>
      <w:pPr>
        <w:tabs>
          <w:tab w:val="num" w:pos="3240"/>
        </w:tabs>
        <w:ind w:left="32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46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6">
      <w:start w:val="1"/>
      <w:numFmt w:val="bullet"/>
      <w:lvlText w:val="•"/>
      <w:lvlJc w:val="left"/>
      <w:pPr>
        <w:tabs>
          <w:tab w:val="num" w:pos="5400"/>
        </w:tabs>
        <w:ind w:left="54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68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</w:rPr>
    </w:lvl>
  </w:abstractNum>
  <w:abstractNum w:abstractNumId="28">
    <w:nsid w:val="4831548D"/>
    <w:multiLevelType w:val="hybridMultilevel"/>
    <w:tmpl w:val="F760D1A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E329CA"/>
    <w:multiLevelType w:val="hybridMultilevel"/>
    <w:tmpl w:val="B0401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F663F5"/>
    <w:multiLevelType w:val="hybridMultilevel"/>
    <w:tmpl w:val="FA1A3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F806DD"/>
    <w:multiLevelType w:val="hybridMultilevel"/>
    <w:tmpl w:val="F1FE3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D70EAE"/>
    <w:multiLevelType w:val="hybridMultilevel"/>
    <w:tmpl w:val="C1182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2D359A"/>
    <w:multiLevelType w:val="hybridMultilevel"/>
    <w:tmpl w:val="03BCA2AA"/>
    <w:lvl w:ilvl="0" w:tplc="D3E0BF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80233B"/>
    <w:multiLevelType w:val="hybridMultilevel"/>
    <w:tmpl w:val="1B76FA50"/>
    <w:lvl w:ilvl="0" w:tplc="9418DBD6">
      <w:numFmt w:val="bullet"/>
      <w:lvlText w:val="-"/>
      <w:lvlJc w:val="left"/>
      <w:pPr>
        <w:ind w:left="53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5">
    <w:nsid w:val="56D57FA3"/>
    <w:multiLevelType w:val="hybridMultilevel"/>
    <w:tmpl w:val="C32C0F2C"/>
    <w:lvl w:ilvl="0" w:tplc="9418DBD6">
      <w:numFmt w:val="bullet"/>
      <w:lvlText w:val="-"/>
      <w:lvlJc w:val="left"/>
      <w:pPr>
        <w:ind w:left="53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4329A"/>
    <w:multiLevelType w:val="hybridMultilevel"/>
    <w:tmpl w:val="F6F25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796C1A"/>
    <w:multiLevelType w:val="hybridMultilevel"/>
    <w:tmpl w:val="CF880F38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DC2956"/>
    <w:multiLevelType w:val="hybridMultilevel"/>
    <w:tmpl w:val="F5F457D0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5D276A5A"/>
    <w:multiLevelType w:val="hybridMultilevel"/>
    <w:tmpl w:val="7A322DFA"/>
    <w:lvl w:ilvl="0" w:tplc="9C32B9CE">
      <w:start w:val="1"/>
      <w:numFmt w:val="bullet"/>
      <w:lvlText w:val="p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334A3E"/>
    <w:multiLevelType w:val="hybridMultilevel"/>
    <w:tmpl w:val="DAE2A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1E47B8"/>
    <w:multiLevelType w:val="multilevel"/>
    <w:tmpl w:val="CDACD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CC1404"/>
    <w:multiLevelType w:val="hybridMultilevel"/>
    <w:tmpl w:val="0DFE4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02261"/>
    <w:multiLevelType w:val="hybridMultilevel"/>
    <w:tmpl w:val="6DB2E542"/>
    <w:lvl w:ilvl="0" w:tplc="0809000F">
      <w:start w:val="1"/>
      <w:numFmt w:val="decimal"/>
      <w:lvlText w:val="%1."/>
      <w:lvlJc w:val="left"/>
      <w:pPr>
        <w:ind w:left="856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6" w:hanging="360"/>
      </w:pPr>
    </w:lvl>
    <w:lvl w:ilvl="2" w:tplc="0809001B" w:tentative="1">
      <w:start w:val="1"/>
      <w:numFmt w:val="lowerRoman"/>
      <w:lvlText w:val="%3."/>
      <w:lvlJc w:val="right"/>
      <w:pPr>
        <w:ind w:left="2236" w:hanging="180"/>
      </w:pPr>
    </w:lvl>
    <w:lvl w:ilvl="3" w:tplc="0809000F" w:tentative="1">
      <w:start w:val="1"/>
      <w:numFmt w:val="decimal"/>
      <w:lvlText w:val="%4."/>
      <w:lvlJc w:val="left"/>
      <w:pPr>
        <w:ind w:left="2956" w:hanging="360"/>
      </w:pPr>
    </w:lvl>
    <w:lvl w:ilvl="4" w:tplc="08090019" w:tentative="1">
      <w:start w:val="1"/>
      <w:numFmt w:val="lowerLetter"/>
      <w:lvlText w:val="%5."/>
      <w:lvlJc w:val="left"/>
      <w:pPr>
        <w:ind w:left="3676" w:hanging="360"/>
      </w:pPr>
    </w:lvl>
    <w:lvl w:ilvl="5" w:tplc="0809001B" w:tentative="1">
      <w:start w:val="1"/>
      <w:numFmt w:val="lowerRoman"/>
      <w:lvlText w:val="%6."/>
      <w:lvlJc w:val="right"/>
      <w:pPr>
        <w:ind w:left="4396" w:hanging="180"/>
      </w:pPr>
    </w:lvl>
    <w:lvl w:ilvl="6" w:tplc="0809000F" w:tentative="1">
      <w:start w:val="1"/>
      <w:numFmt w:val="decimal"/>
      <w:lvlText w:val="%7."/>
      <w:lvlJc w:val="left"/>
      <w:pPr>
        <w:ind w:left="5116" w:hanging="360"/>
      </w:pPr>
    </w:lvl>
    <w:lvl w:ilvl="7" w:tplc="08090019" w:tentative="1">
      <w:start w:val="1"/>
      <w:numFmt w:val="lowerLetter"/>
      <w:lvlText w:val="%8."/>
      <w:lvlJc w:val="left"/>
      <w:pPr>
        <w:ind w:left="5836" w:hanging="360"/>
      </w:pPr>
    </w:lvl>
    <w:lvl w:ilvl="8" w:tplc="08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4">
    <w:nsid w:val="78010572"/>
    <w:multiLevelType w:val="hybridMultilevel"/>
    <w:tmpl w:val="1DEEA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810A4D"/>
    <w:multiLevelType w:val="hybridMultilevel"/>
    <w:tmpl w:val="A8821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3E7545"/>
    <w:multiLevelType w:val="multilevel"/>
    <w:tmpl w:val="48C06F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6E315E"/>
    <w:multiLevelType w:val="hybridMultilevel"/>
    <w:tmpl w:val="F38C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071060"/>
    <w:multiLevelType w:val="hybridMultilevel"/>
    <w:tmpl w:val="CFE064E4"/>
    <w:lvl w:ilvl="0" w:tplc="B7B4E526">
      <w:numFmt w:val="bullet"/>
      <w:lvlText w:val="–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21"/>
  </w:num>
  <w:num w:numId="14">
    <w:abstractNumId w:val="36"/>
  </w:num>
  <w:num w:numId="15">
    <w:abstractNumId w:val="5"/>
  </w:num>
  <w:num w:numId="16">
    <w:abstractNumId w:val="19"/>
  </w:num>
  <w:num w:numId="17">
    <w:abstractNumId w:val="0"/>
  </w:num>
  <w:num w:numId="18">
    <w:abstractNumId w:val="45"/>
  </w:num>
  <w:num w:numId="19">
    <w:abstractNumId w:val="17"/>
  </w:num>
  <w:num w:numId="20">
    <w:abstractNumId w:val="46"/>
  </w:num>
  <w:num w:numId="21">
    <w:abstractNumId w:val="28"/>
  </w:num>
  <w:num w:numId="22">
    <w:abstractNumId w:val="48"/>
  </w:num>
  <w:num w:numId="23">
    <w:abstractNumId w:val="47"/>
  </w:num>
  <w:num w:numId="24">
    <w:abstractNumId w:val="9"/>
  </w:num>
  <w:num w:numId="25">
    <w:abstractNumId w:val="38"/>
  </w:num>
  <w:num w:numId="26">
    <w:abstractNumId w:val="26"/>
  </w:num>
  <w:num w:numId="27">
    <w:abstractNumId w:val="24"/>
  </w:num>
  <w:num w:numId="28">
    <w:abstractNumId w:val="3"/>
  </w:num>
  <w:num w:numId="29">
    <w:abstractNumId w:val="27"/>
  </w:num>
  <w:num w:numId="30">
    <w:abstractNumId w:val="4"/>
  </w:num>
  <w:num w:numId="31">
    <w:abstractNumId w:val="32"/>
  </w:num>
  <w:num w:numId="32">
    <w:abstractNumId w:val="14"/>
  </w:num>
  <w:num w:numId="33">
    <w:abstractNumId w:val="2"/>
  </w:num>
  <w:num w:numId="34">
    <w:abstractNumId w:val="40"/>
  </w:num>
  <w:num w:numId="35">
    <w:abstractNumId w:val="12"/>
  </w:num>
  <w:num w:numId="36">
    <w:abstractNumId w:val="30"/>
  </w:num>
  <w:num w:numId="37">
    <w:abstractNumId w:val="22"/>
  </w:num>
  <w:num w:numId="38">
    <w:abstractNumId w:val="34"/>
  </w:num>
  <w:num w:numId="39">
    <w:abstractNumId w:val="33"/>
  </w:num>
  <w:num w:numId="40">
    <w:abstractNumId w:val="37"/>
  </w:num>
  <w:num w:numId="41">
    <w:abstractNumId w:val="7"/>
  </w:num>
  <w:num w:numId="42">
    <w:abstractNumId w:val="35"/>
  </w:num>
  <w:num w:numId="43">
    <w:abstractNumId w:val="25"/>
  </w:num>
  <w:num w:numId="44">
    <w:abstractNumId w:val="43"/>
  </w:num>
  <w:num w:numId="45">
    <w:abstractNumId w:val="29"/>
  </w:num>
  <w:num w:numId="46">
    <w:abstractNumId w:val="11"/>
  </w:num>
  <w:num w:numId="47">
    <w:abstractNumId w:val="15"/>
  </w:num>
  <w:num w:numId="48">
    <w:abstractNumId w:val="41"/>
  </w:num>
  <w:num w:numId="49">
    <w:abstractNumId w:val="18"/>
  </w:num>
  <w:num w:numId="50">
    <w:abstractNumId w:val="42"/>
  </w:num>
  <w:num w:numId="51">
    <w:abstractNumId w:val="39"/>
  </w:num>
  <w:num w:numId="52">
    <w:abstractNumId w:val="20"/>
  </w:num>
  <w:num w:numId="53">
    <w:abstractNumId w:val="31"/>
  </w:num>
  <w:num w:numId="54">
    <w:abstractNumId w:val="23"/>
  </w:num>
  <w:num w:numId="55">
    <w:abstractNumId w:val="13"/>
  </w:num>
  <w:num w:numId="56">
    <w:abstractNumId w:val="1"/>
  </w:num>
  <w:num w:numId="57">
    <w:abstractNumId w:val="44"/>
  </w:num>
  <w:num w:numId="58">
    <w:abstractNumId w:val="10"/>
  </w:num>
  <w:num w:numId="59">
    <w:abstractNumId w:val="6"/>
  </w:num>
  <w:num w:numId="60">
    <w:abstractNumId w:val="1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IE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CONCEPTION RAPPORT (VIERGE)"/>
  </w:docVars>
  <w:rsids>
    <w:rsidRoot w:val="00F93B8E"/>
    <w:rsid w:val="0000213E"/>
    <w:rsid w:val="000034C0"/>
    <w:rsid w:val="000040FE"/>
    <w:rsid w:val="000065A7"/>
    <w:rsid w:val="000079EB"/>
    <w:rsid w:val="00007C5E"/>
    <w:rsid w:val="00010325"/>
    <w:rsid w:val="000131EA"/>
    <w:rsid w:val="000133BC"/>
    <w:rsid w:val="00013F8F"/>
    <w:rsid w:val="00015920"/>
    <w:rsid w:val="0001770A"/>
    <w:rsid w:val="0002202E"/>
    <w:rsid w:val="00024942"/>
    <w:rsid w:val="00024F71"/>
    <w:rsid w:val="00027531"/>
    <w:rsid w:val="0003012A"/>
    <w:rsid w:val="0003290F"/>
    <w:rsid w:val="0003583B"/>
    <w:rsid w:val="00036386"/>
    <w:rsid w:val="000370F5"/>
    <w:rsid w:val="000408D6"/>
    <w:rsid w:val="00042136"/>
    <w:rsid w:val="00042F4C"/>
    <w:rsid w:val="00043926"/>
    <w:rsid w:val="00045859"/>
    <w:rsid w:val="00045FB4"/>
    <w:rsid w:val="000507C8"/>
    <w:rsid w:val="0005146B"/>
    <w:rsid w:val="00051EA8"/>
    <w:rsid w:val="00053596"/>
    <w:rsid w:val="00053EEF"/>
    <w:rsid w:val="00054F2B"/>
    <w:rsid w:val="00055A7D"/>
    <w:rsid w:val="000570F3"/>
    <w:rsid w:val="00062F10"/>
    <w:rsid w:val="000632E7"/>
    <w:rsid w:val="00064007"/>
    <w:rsid w:val="00064088"/>
    <w:rsid w:val="000641B0"/>
    <w:rsid w:val="00065264"/>
    <w:rsid w:val="0006622E"/>
    <w:rsid w:val="00066CCE"/>
    <w:rsid w:val="00071E33"/>
    <w:rsid w:val="00073973"/>
    <w:rsid w:val="00074DFE"/>
    <w:rsid w:val="00082B3B"/>
    <w:rsid w:val="00082E18"/>
    <w:rsid w:val="00085ED1"/>
    <w:rsid w:val="00093355"/>
    <w:rsid w:val="00093BF1"/>
    <w:rsid w:val="000973D2"/>
    <w:rsid w:val="000A032F"/>
    <w:rsid w:val="000A0419"/>
    <w:rsid w:val="000A36A4"/>
    <w:rsid w:val="000A3880"/>
    <w:rsid w:val="000A3DCE"/>
    <w:rsid w:val="000A4244"/>
    <w:rsid w:val="000A5D88"/>
    <w:rsid w:val="000A5FDB"/>
    <w:rsid w:val="000A6069"/>
    <w:rsid w:val="000B1787"/>
    <w:rsid w:val="000B52EF"/>
    <w:rsid w:val="000B7C2A"/>
    <w:rsid w:val="000C0FA6"/>
    <w:rsid w:val="000C18D1"/>
    <w:rsid w:val="000C3AF3"/>
    <w:rsid w:val="000C4324"/>
    <w:rsid w:val="000C622A"/>
    <w:rsid w:val="000C6A6A"/>
    <w:rsid w:val="000C7C19"/>
    <w:rsid w:val="000D04C3"/>
    <w:rsid w:val="000D2FB8"/>
    <w:rsid w:val="000D3F8F"/>
    <w:rsid w:val="000D4F1C"/>
    <w:rsid w:val="000D675C"/>
    <w:rsid w:val="000E49C8"/>
    <w:rsid w:val="000E5028"/>
    <w:rsid w:val="000E59F1"/>
    <w:rsid w:val="000E6CCF"/>
    <w:rsid w:val="000F0118"/>
    <w:rsid w:val="000F0274"/>
    <w:rsid w:val="000F1908"/>
    <w:rsid w:val="000F3909"/>
    <w:rsid w:val="000F3B99"/>
    <w:rsid w:val="000F4EDD"/>
    <w:rsid w:val="000F608D"/>
    <w:rsid w:val="000F690C"/>
    <w:rsid w:val="000F747B"/>
    <w:rsid w:val="000F7F95"/>
    <w:rsid w:val="001001DA"/>
    <w:rsid w:val="0010154F"/>
    <w:rsid w:val="001124BB"/>
    <w:rsid w:val="00114425"/>
    <w:rsid w:val="00114D7E"/>
    <w:rsid w:val="0011667C"/>
    <w:rsid w:val="001167C8"/>
    <w:rsid w:val="001174D4"/>
    <w:rsid w:val="00120699"/>
    <w:rsid w:val="00123464"/>
    <w:rsid w:val="001247FF"/>
    <w:rsid w:val="00125E98"/>
    <w:rsid w:val="00126237"/>
    <w:rsid w:val="001269C4"/>
    <w:rsid w:val="00130125"/>
    <w:rsid w:val="001340C1"/>
    <w:rsid w:val="00135730"/>
    <w:rsid w:val="0013605F"/>
    <w:rsid w:val="001405F8"/>
    <w:rsid w:val="00140A5C"/>
    <w:rsid w:val="001414F3"/>
    <w:rsid w:val="0014181C"/>
    <w:rsid w:val="00147835"/>
    <w:rsid w:val="001509B2"/>
    <w:rsid w:val="001509FB"/>
    <w:rsid w:val="00152872"/>
    <w:rsid w:val="00152AC4"/>
    <w:rsid w:val="00153923"/>
    <w:rsid w:val="00153948"/>
    <w:rsid w:val="00155884"/>
    <w:rsid w:val="001570E7"/>
    <w:rsid w:val="001571AE"/>
    <w:rsid w:val="00161D0A"/>
    <w:rsid w:val="001650D9"/>
    <w:rsid w:val="00166767"/>
    <w:rsid w:val="00170A8E"/>
    <w:rsid w:val="00171C55"/>
    <w:rsid w:val="001721C4"/>
    <w:rsid w:val="001752F0"/>
    <w:rsid w:val="00175B47"/>
    <w:rsid w:val="001767D9"/>
    <w:rsid w:val="0018060F"/>
    <w:rsid w:val="00180D1D"/>
    <w:rsid w:val="001848E0"/>
    <w:rsid w:val="00186DE7"/>
    <w:rsid w:val="001879C6"/>
    <w:rsid w:val="00190365"/>
    <w:rsid w:val="00190511"/>
    <w:rsid w:val="00190C3E"/>
    <w:rsid w:val="0019769B"/>
    <w:rsid w:val="001A0388"/>
    <w:rsid w:val="001A17A3"/>
    <w:rsid w:val="001A3E40"/>
    <w:rsid w:val="001A5E02"/>
    <w:rsid w:val="001A6EBA"/>
    <w:rsid w:val="001A7E69"/>
    <w:rsid w:val="001B027C"/>
    <w:rsid w:val="001B13EE"/>
    <w:rsid w:val="001B1A99"/>
    <w:rsid w:val="001B2575"/>
    <w:rsid w:val="001B36B5"/>
    <w:rsid w:val="001B417E"/>
    <w:rsid w:val="001B4ECD"/>
    <w:rsid w:val="001B7987"/>
    <w:rsid w:val="001C03FF"/>
    <w:rsid w:val="001C0E24"/>
    <w:rsid w:val="001C1750"/>
    <w:rsid w:val="001C1B4A"/>
    <w:rsid w:val="001C52D9"/>
    <w:rsid w:val="001C71D2"/>
    <w:rsid w:val="001D0177"/>
    <w:rsid w:val="001D0D91"/>
    <w:rsid w:val="001D1F17"/>
    <w:rsid w:val="001D346E"/>
    <w:rsid w:val="001D5254"/>
    <w:rsid w:val="001D52BC"/>
    <w:rsid w:val="001E1568"/>
    <w:rsid w:val="001E377B"/>
    <w:rsid w:val="001E381F"/>
    <w:rsid w:val="001E433D"/>
    <w:rsid w:val="001E58C2"/>
    <w:rsid w:val="001E5968"/>
    <w:rsid w:val="001E5B0F"/>
    <w:rsid w:val="001E6542"/>
    <w:rsid w:val="001E68C0"/>
    <w:rsid w:val="001E6E17"/>
    <w:rsid w:val="001F3155"/>
    <w:rsid w:val="001F3424"/>
    <w:rsid w:val="001F6B62"/>
    <w:rsid w:val="001F70BB"/>
    <w:rsid w:val="0020787B"/>
    <w:rsid w:val="00211842"/>
    <w:rsid w:val="00211B7C"/>
    <w:rsid w:val="00212395"/>
    <w:rsid w:val="002128E0"/>
    <w:rsid w:val="00212E0B"/>
    <w:rsid w:val="00216699"/>
    <w:rsid w:val="00216F4E"/>
    <w:rsid w:val="002178D2"/>
    <w:rsid w:val="002337BB"/>
    <w:rsid w:val="0023489F"/>
    <w:rsid w:val="002349BF"/>
    <w:rsid w:val="00236A5B"/>
    <w:rsid w:val="002430DD"/>
    <w:rsid w:val="00243C9D"/>
    <w:rsid w:val="00244D41"/>
    <w:rsid w:val="002452C2"/>
    <w:rsid w:val="00246282"/>
    <w:rsid w:val="00246E58"/>
    <w:rsid w:val="00250246"/>
    <w:rsid w:val="00252CFB"/>
    <w:rsid w:val="00253E31"/>
    <w:rsid w:val="002562D3"/>
    <w:rsid w:val="00256EAE"/>
    <w:rsid w:val="00257671"/>
    <w:rsid w:val="002607CD"/>
    <w:rsid w:val="002628AA"/>
    <w:rsid w:val="002650ED"/>
    <w:rsid w:val="00272106"/>
    <w:rsid w:val="00274517"/>
    <w:rsid w:val="0027506F"/>
    <w:rsid w:val="00275E92"/>
    <w:rsid w:val="00277599"/>
    <w:rsid w:val="00280B0D"/>
    <w:rsid w:val="002811DE"/>
    <w:rsid w:val="00283648"/>
    <w:rsid w:val="002841AC"/>
    <w:rsid w:val="002873C2"/>
    <w:rsid w:val="0028749C"/>
    <w:rsid w:val="00287591"/>
    <w:rsid w:val="00287FDE"/>
    <w:rsid w:val="002909D0"/>
    <w:rsid w:val="00290EA4"/>
    <w:rsid w:val="00291C5A"/>
    <w:rsid w:val="00293D3F"/>
    <w:rsid w:val="0029535A"/>
    <w:rsid w:val="00297692"/>
    <w:rsid w:val="002A2BEF"/>
    <w:rsid w:val="002A42D1"/>
    <w:rsid w:val="002A667A"/>
    <w:rsid w:val="002A6A66"/>
    <w:rsid w:val="002A74A4"/>
    <w:rsid w:val="002B0398"/>
    <w:rsid w:val="002B1730"/>
    <w:rsid w:val="002B17DB"/>
    <w:rsid w:val="002B1B78"/>
    <w:rsid w:val="002B2510"/>
    <w:rsid w:val="002B25B0"/>
    <w:rsid w:val="002B4DA2"/>
    <w:rsid w:val="002B6DC4"/>
    <w:rsid w:val="002B765E"/>
    <w:rsid w:val="002C034B"/>
    <w:rsid w:val="002C108D"/>
    <w:rsid w:val="002C1AF0"/>
    <w:rsid w:val="002C246C"/>
    <w:rsid w:val="002C296A"/>
    <w:rsid w:val="002C2B6D"/>
    <w:rsid w:val="002C3885"/>
    <w:rsid w:val="002C6B56"/>
    <w:rsid w:val="002C7602"/>
    <w:rsid w:val="002D378D"/>
    <w:rsid w:val="002D4EDB"/>
    <w:rsid w:val="002D511B"/>
    <w:rsid w:val="002D5CE3"/>
    <w:rsid w:val="002D6C9E"/>
    <w:rsid w:val="002D7023"/>
    <w:rsid w:val="002D70A1"/>
    <w:rsid w:val="002E0283"/>
    <w:rsid w:val="002E06C2"/>
    <w:rsid w:val="002E08DD"/>
    <w:rsid w:val="002E2753"/>
    <w:rsid w:val="002E5916"/>
    <w:rsid w:val="002E5B70"/>
    <w:rsid w:val="002F08B1"/>
    <w:rsid w:val="002F1091"/>
    <w:rsid w:val="002F30EA"/>
    <w:rsid w:val="002F44EF"/>
    <w:rsid w:val="002F79FA"/>
    <w:rsid w:val="003005BD"/>
    <w:rsid w:val="00301092"/>
    <w:rsid w:val="003016D9"/>
    <w:rsid w:val="003017BF"/>
    <w:rsid w:val="0030213B"/>
    <w:rsid w:val="0030262D"/>
    <w:rsid w:val="00302DBF"/>
    <w:rsid w:val="00302DC4"/>
    <w:rsid w:val="00305355"/>
    <w:rsid w:val="00312898"/>
    <w:rsid w:val="00314867"/>
    <w:rsid w:val="00314F40"/>
    <w:rsid w:val="0031593F"/>
    <w:rsid w:val="00316E10"/>
    <w:rsid w:val="00317B65"/>
    <w:rsid w:val="00317F8F"/>
    <w:rsid w:val="00320B35"/>
    <w:rsid w:val="00320E20"/>
    <w:rsid w:val="00321E80"/>
    <w:rsid w:val="0032226E"/>
    <w:rsid w:val="00322B16"/>
    <w:rsid w:val="00323B5E"/>
    <w:rsid w:val="00324252"/>
    <w:rsid w:val="00324979"/>
    <w:rsid w:val="00324D65"/>
    <w:rsid w:val="00325CF5"/>
    <w:rsid w:val="00327C11"/>
    <w:rsid w:val="00327DD3"/>
    <w:rsid w:val="003301DB"/>
    <w:rsid w:val="00334A9C"/>
    <w:rsid w:val="00334C92"/>
    <w:rsid w:val="00335744"/>
    <w:rsid w:val="0033634E"/>
    <w:rsid w:val="00336EF0"/>
    <w:rsid w:val="003373B1"/>
    <w:rsid w:val="0033781D"/>
    <w:rsid w:val="00337EB2"/>
    <w:rsid w:val="0034006B"/>
    <w:rsid w:val="00340407"/>
    <w:rsid w:val="003410CF"/>
    <w:rsid w:val="003432C4"/>
    <w:rsid w:val="0034361D"/>
    <w:rsid w:val="00343B30"/>
    <w:rsid w:val="003444BF"/>
    <w:rsid w:val="00344BEE"/>
    <w:rsid w:val="00345A50"/>
    <w:rsid w:val="00346CDE"/>
    <w:rsid w:val="003472C9"/>
    <w:rsid w:val="00347680"/>
    <w:rsid w:val="00350F8B"/>
    <w:rsid w:val="00354536"/>
    <w:rsid w:val="0035559C"/>
    <w:rsid w:val="00355CC7"/>
    <w:rsid w:val="0035665E"/>
    <w:rsid w:val="0035682E"/>
    <w:rsid w:val="00357F59"/>
    <w:rsid w:val="00360B0F"/>
    <w:rsid w:val="00361CEB"/>
    <w:rsid w:val="00362BD5"/>
    <w:rsid w:val="00363283"/>
    <w:rsid w:val="003675E2"/>
    <w:rsid w:val="00367D62"/>
    <w:rsid w:val="0037007A"/>
    <w:rsid w:val="003704F3"/>
    <w:rsid w:val="00371A0F"/>
    <w:rsid w:val="00371AE8"/>
    <w:rsid w:val="00371DAF"/>
    <w:rsid w:val="003729B6"/>
    <w:rsid w:val="00374151"/>
    <w:rsid w:val="00374BEE"/>
    <w:rsid w:val="003806A7"/>
    <w:rsid w:val="00382009"/>
    <w:rsid w:val="00382E2D"/>
    <w:rsid w:val="00383FFA"/>
    <w:rsid w:val="0038543A"/>
    <w:rsid w:val="00386708"/>
    <w:rsid w:val="003871CC"/>
    <w:rsid w:val="003911B2"/>
    <w:rsid w:val="00391CA7"/>
    <w:rsid w:val="00391EAE"/>
    <w:rsid w:val="00393F85"/>
    <w:rsid w:val="00394853"/>
    <w:rsid w:val="00397C82"/>
    <w:rsid w:val="003A0277"/>
    <w:rsid w:val="003A2A04"/>
    <w:rsid w:val="003A2D8A"/>
    <w:rsid w:val="003A3A7A"/>
    <w:rsid w:val="003A5827"/>
    <w:rsid w:val="003A60E9"/>
    <w:rsid w:val="003A654A"/>
    <w:rsid w:val="003A686C"/>
    <w:rsid w:val="003A7827"/>
    <w:rsid w:val="003B08E5"/>
    <w:rsid w:val="003B092C"/>
    <w:rsid w:val="003B0BBF"/>
    <w:rsid w:val="003B0BC0"/>
    <w:rsid w:val="003B20E5"/>
    <w:rsid w:val="003B2440"/>
    <w:rsid w:val="003B2C42"/>
    <w:rsid w:val="003B3ACD"/>
    <w:rsid w:val="003B457C"/>
    <w:rsid w:val="003B47F5"/>
    <w:rsid w:val="003B4EC6"/>
    <w:rsid w:val="003B6556"/>
    <w:rsid w:val="003C096F"/>
    <w:rsid w:val="003C1122"/>
    <w:rsid w:val="003C11E3"/>
    <w:rsid w:val="003C199E"/>
    <w:rsid w:val="003C3C5C"/>
    <w:rsid w:val="003C5691"/>
    <w:rsid w:val="003C61AA"/>
    <w:rsid w:val="003C7E69"/>
    <w:rsid w:val="003C7E77"/>
    <w:rsid w:val="003D01B7"/>
    <w:rsid w:val="003D0A7E"/>
    <w:rsid w:val="003D0A9E"/>
    <w:rsid w:val="003D0C34"/>
    <w:rsid w:val="003D35A8"/>
    <w:rsid w:val="003D435F"/>
    <w:rsid w:val="003D698D"/>
    <w:rsid w:val="003D6BB8"/>
    <w:rsid w:val="003D7A62"/>
    <w:rsid w:val="003E010D"/>
    <w:rsid w:val="003E13A0"/>
    <w:rsid w:val="003E1C4D"/>
    <w:rsid w:val="003E40DB"/>
    <w:rsid w:val="003E549F"/>
    <w:rsid w:val="003E5759"/>
    <w:rsid w:val="003E6905"/>
    <w:rsid w:val="003E6CA3"/>
    <w:rsid w:val="003E7AA2"/>
    <w:rsid w:val="003F2BFD"/>
    <w:rsid w:val="003F45C9"/>
    <w:rsid w:val="003F6736"/>
    <w:rsid w:val="003F6756"/>
    <w:rsid w:val="003F6F19"/>
    <w:rsid w:val="003F7028"/>
    <w:rsid w:val="0040360C"/>
    <w:rsid w:val="00403747"/>
    <w:rsid w:val="00403DDB"/>
    <w:rsid w:val="00405660"/>
    <w:rsid w:val="0041171B"/>
    <w:rsid w:val="004127CD"/>
    <w:rsid w:val="00412CF8"/>
    <w:rsid w:val="00414473"/>
    <w:rsid w:val="00414983"/>
    <w:rsid w:val="0041573F"/>
    <w:rsid w:val="00415DD6"/>
    <w:rsid w:val="00416548"/>
    <w:rsid w:val="0042237E"/>
    <w:rsid w:val="00423DB8"/>
    <w:rsid w:val="004249F4"/>
    <w:rsid w:val="004268D5"/>
    <w:rsid w:val="00431B53"/>
    <w:rsid w:val="0043227B"/>
    <w:rsid w:val="00432334"/>
    <w:rsid w:val="00433EF8"/>
    <w:rsid w:val="00436A57"/>
    <w:rsid w:val="00441D00"/>
    <w:rsid w:val="00442F23"/>
    <w:rsid w:val="00445731"/>
    <w:rsid w:val="00447350"/>
    <w:rsid w:val="004507BC"/>
    <w:rsid w:val="004525BA"/>
    <w:rsid w:val="00452AFC"/>
    <w:rsid w:val="00452C66"/>
    <w:rsid w:val="00455B8F"/>
    <w:rsid w:val="00456368"/>
    <w:rsid w:val="00461BCD"/>
    <w:rsid w:val="004639B9"/>
    <w:rsid w:val="00464629"/>
    <w:rsid w:val="00470825"/>
    <w:rsid w:val="004729EB"/>
    <w:rsid w:val="00473883"/>
    <w:rsid w:val="004748D1"/>
    <w:rsid w:val="0047630E"/>
    <w:rsid w:val="0047652F"/>
    <w:rsid w:val="00480353"/>
    <w:rsid w:val="00483912"/>
    <w:rsid w:val="00485C49"/>
    <w:rsid w:val="00490B01"/>
    <w:rsid w:val="004928E3"/>
    <w:rsid w:val="00492C54"/>
    <w:rsid w:val="004948BD"/>
    <w:rsid w:val="004A34D0"/>
    <w:rsid w:val="004A43EB"/>
    <w:rsid w:val="004A77BD"/>
    <w:rsid w:val="004B17E3"/>
    <w:rsid w:val="004B30D3"/>
    <w:rsid w:val="004B4EEC"/>
    <w:rsid w:val="004B67CF"/>
    <w:rsid w:val="004B7443"/>
    <w:rsid w:val="004B74BC"/>
    <w:rsid w:val="004C07A5"/>
    <w:rsid w:val="004C44DB"/>
    <w:rsid w:val="004C4AA5"/>
    <w:rsid w:val="004C4BEC"/>
    <w:rsid w:val="004C5999"/>
    <w:rsid w:val="004C6BB8"/>
    <w:rsid w:val="004C73B1"/>
    <w:rsid w:val="004D221B"/>
    <w:rsid w:val="004D28FF"/>
    <w:rsid w:val="004E0C78"/>
    <w:rsid w:val="004E1C66"/>
    <w:rsid w:val="004E3584"/>
    <w:rsid w:val="004E715B"/>
    <w:rsid w:val="004E7B73"/>
    <w:rsid w:val="004F0082"/>
    <w:rsid w:val="004F0DDA"/>
    <w:rsid w:val="004F0F42"/>
    <w:rsid w:val="004F3182"/>
    <w:rsid w:val="004F36DF"/>
    <w:rsid w:val="004F40CE"/>
    <w:rsid w:val="00500F9B"/>
    <w:rsid w:val="00501894"/>
    <w:rsid w:val="0050207B"/>
    <w:rsid w:val="00502392"/>
    <w:rsid w:val="0050282D"/>
    <w:rsid w:val="00504A0C"/>
    <w:rsid w:val="00505501"/>
    <w:rsid w:val="00505EE1"/>
    <w:rsid w:val="0050690A"/>
    <w:rsid w:val="00513F9A"/>
    <w:rsid w:val="0051442C"/>
    <w:rsid w:val="00517EBA"/>
    <w:rsid w:val="005221D3"/>
    <w:rsid w:val="00522AD2"/>
    <w:rsid w:val="00524C8F"/>
    <w:rsid w:val="00526E1C"/>
    <w:rsid w:val="00527D5B"/>
    <w:rsid w:val="00531395"/>
    <w:rsid w:val="0053289F"/>
    <w:rsid w:val="00533400"/>
    <w:rsid w:val="005336FB"/>
    <w:rsid w:val="005362A9"/>
    <w:rsid w:val="005378EF"/>
    <w:rsid w:val="00537BD6"/>
    <w:rsid w:val="00542AF6"/>
    <w:rsid w:val="005434B4"/>
    <w:rsid w:val="00546105"/>
    <w:rsid w:val="005465AA"/>
    <w:rsid w:val="0054748E"/>
    <w:rsid w:val="00551E6D"/>
    <w:rsid w:val="00552290"/>
    <w:rsid w:val="005528D6"/>
    <w:rsid w:val="0055347E"/>
    <w:rsid w:val="00554754"/>
    <w:rsid w:val="00555510"/>
    <w:rsid w:val="00555816"/>
    <w:rsid w:val="00555B18"/>
    <w:rsid w:val="00555C64"/>
    <w:rsid w:val="00555E2F"/>
    <w:rsid w:val="00557263"/>
    <w:rsid w:val="0055779A"/>
    <w:rsid w:val="005615ED"/>
    <w:rsid w:val="00563B0A"/>
    <w:rsid w:val="005648CA"/>
    <w:rsid w:val="0056529C"/>
    <w:rsid w:val="00574D65"/>
    <w:rsid w:val="005750D9"/>
    <w:rsid w:val="00581016"/>
    <w:rsid w:val="005821A8"/>
    <w:rsid w:val="005827B6"/>
    <w:rsid w:val="00590C38"/>
    <w:rsid w:val="00593066"/>
    <w:rsid w:val="0059569A"/>
    <w:rsid w:val="00597A3E"/>
    <w:rsid w:val="005A15D7"/>
    <w:rsid w:val="005A4DCB"/>
    <w:rsid w:val="005A4E2C"/>
    <w:rsid w:val="005A71A5"/>
    <w:rsid w:val="005B0D4F"/>
    <w:rsid w:val="005B4652"/>
    <w:rsid w:val="005B576D"/>
    <w:rsid w:val="005B77C1"/>
    <w:rsid w:val="005C1F2F"/>
    <w:rsid w:val="005C3DD2"/>
    <w:rsid w:val="005C5971"/>
    <w:rsid w:val="005C7057"/>
    <w:rsid w:val="005C73D0"/>
    <w:rsid w:val="005C78FC"/>
    <w:rsid w:val="005C79A1"/>
    <w:rsid w:val="005D00D6"/>
    <w:rsid w:val="005D121A"/>
    <w:rsid w:val="005D20F2"/>
    <w:rsid w:val="005D38CF"/>
    <w:rsid w:val="005D3D32"/>
    <w:rsid w:val="005D4B53"/>
    <w:rsid w:val="005D6BF3"/>
    <w:rsid w:val="005D6E7C"/>
    <w:rsid w:val="005E2EAF"/>
    <w:rsid w:val="005F4FA9"/>
    <w:rsid w:val="005F6315"/>
    <w:rsid w:val="005F74AC"/>
    <w:rsid w:val="00601152"/>
    <w:rsid w:val="0060385B"/>
    <w:rsid w:val="00603DC9"/>
    <w:rsid w:val="006044AC"/>
    <w:rsid w:val="00605EAA"/>
    <w:rsid w:val="00606408"/>
    <w:rsid w:val="00610687"/>
    <w:rsid w:val="00611430"/>
    <w:rsid w:val="006120C2"/>
    <w:rsid w:val="00614A0D"/>
    <w:rsid w:val="0061541E"/>
    <w:rsid w:val="00615B03"/>
    <w:rsid w:val="00625F22"/>
    <w:rsid w:val="00626834"/>
    <w:rsid w:val="006300F7"/>
    <w:rsid w:val="00630FD8"/>
    <w:rsid w:val="00632098"/>
    <w:rsid w:val="00633713"/>
    <w:rsid w:val="006356A4"/>
    <w:rsid w:val="006360F8"/>
    <w:rsid w:val="00636258"/>
    <w:rsid w:val="00637267"/>
    <w:rsid w:val="00645765"/>
    <w:rsid w:val="006472C0"/>
    <w:rsid w:val="00650B3A"/>
    <w:rsid w:val="00652A63"/>
    <w:rsid w:val="00652DFE"/>
    <w:rsid w:val="006536DC"/>
    <w:rsid w:val="006537BE"/>
    <w:rsid w:val="00653AB9"/>
    <w:rsid w:val="00654328"/>
    <w:rsid w:val="00656B82"/>
    <w:rsid w:val="00660F7E"/>
    <w:rsid w:val="006624E1"/>
    <w:rsid w:val="006641AE"/>
    <w:rsid w:val="00665186"/>
    <w:rsid w:val="006651DD"/>
    <w:rsid w:val="0066567B"/>
    <w:rsid w:val="00667118"/>
    <w:rsid w:val="006705D6"/>
    <w:rsid w:val="006707BC"/>
    <w:rsid w:val="0068030B"/>
    <w:rsid w:val="00680428"/>
    <w:rsid w:val="006814D7"/>
    <w:rsid w:val="00684378"/>
    <w:rsid w:val="006857AE"/>
    <w:rsid w:val="00691E52"/>
    <w:rsid w:val="006920AF"/>
    <w:rsid w:val="006932EE"/>
    <w:rsid w:val="006943B3"/>
    <w:rsid w:val="006944CF"/>
    <w:rsid w:val="006945F7"/>
    <w:rsid w:val="00696B9B"/>
    <w:rsid w:val="006A1410"/>
    <w:rsid w:val="006A3BFF"/>
    <w:rsid w:val="006A6284"/>
    <w:rsid w:val="006A69E0"/>
    <w:rsid w:val="006B0B81"/>
    <w:rsid w:val="006B2B9F"/>
    <w:rsid w:val="006B2E06"/>
    <w:rsid w:val="006B2E75"/>
    <w:rsid w:val="006B315F"/>
    <w:rsid w:val="006B328A"/>
    <w:rsid w:val="006B4880"/>
    <w:rsid w:val="006B7B73"/>
    <w:rsid w:val="006C038C"/>
    <w:rsid w:val="006C07AC"/>
    <w:rsid w:val="006C1CE1"/>
    <w:rsid w:val="006C285E"/>
    <w:rsid w:val="006C3A1F"/>
    <w:rsid w:val="006C4603"/>
    <w:rsid w:val="006C4BB0"/>
    <w:rsid w:val="006C6647"/>
    <w:rsid w:val="006D2535"/>
    <w:rsid w:val="006D2BA5"/>
    <w:rsid w:val="006D63AA"/>
    <w:rsid w:val="006D70BA"/>
    <w:rsid w:val="006D7FE4"/>
    <w:rsid w:val="006E0EB5"/>
    <w:rsid w:val="006E0F1D"/>
    <w:rsid w:val="006E1AC1"/>
    <w:rsid w:val="006E22F8"/>
    <w:rsid w:val="006E63D4"/>
    <w:rsid w:val="006E7106"/>
    <w:rsid w:val="006E75A3"/>
    <w:rsid w:val="006F09B0"/>
    <w:rsid w:val="006F1F37"/>
    <w:rsid w:val="006F2FE2"/>
    <w:rsid w:val="006F37AD"/>
    <w:rsid w:val="006F40AB"/>
    <w:rsid w:val="006F6C3E"/>
    <w:rsid w:val="006F7C2D"/>
    <w:rsid w:val="00701A5C"/>
    <w:rsid w:val="00702071"/>
    <w:rsid w:val="00703E07"/>
    <w:rsid w:val="00710133"/>
    <w:rsid w:val="0071185D"/>
    <w:rsid w:val="007126B5"/>
    <w:rsid w:val="00713D6B"/>
    <w:rsid w:val="00713EE1"/>
    <w:rsid w:val="00714B80"/>
    <w:rsid w:val="007167EF"/>
    <w:rsid w:val="007171E8"/>
    <w:rsid w:val="007211F0"/>
    <w:rsid w:val="007240FC"/>
    <w:rsid w:val="00725BBD"/>
    <w:rsid w:val="007271AA"/>
    <w:rsid w:val="00734D9A"/>
    <w:rsid w:val="00734F63"/>
    <w:rsid w:val="00742E97"/>
    <w:rsid w:val="007431AC"/>
    <w:rsid w:val="00746099"/>
    <w:rsid w:val="00751484"/>
    <w:rsid w:val="007539C9"/>
    <w:rsid w:val="00753FD2"/>
    <w:rsid w:val="00755128"/>
    <w:rsid w:val="007575F5"/>
    <w:rsid w:val="00762D4B"/>
    <w:rsid w:val="0076330F"/>
    <w:rsid w:val="0076417E"/>
    <w:rsid w:val="00764697"/>
    <w:rsid w:val="00766E89"/>
    <w:rsid w:val="00767509"/>
    <w:rsid w:val="0076771F"/>
    <w:rsid w:val="00770507"/>
    <w:rsid w:val="00771872"/>
    <w:rsid w:val="00773D4C"/>
    <w:rsid w:val="007743E8"/>
    <w:rsid w:val="00776548"/>
    <w:rsid w:val="0077730F"/>
    <w:rsid w:val="007808EA"/>
    <w:rsid w:val="0078131E"/>
    <w:rsid w:val="00785942"/>
    <w:rsid w:val="007866C3"/>
    <w:rsid w:val="0078733D"/>
    <w:rsid w:val="00787BE2"/>
    <w:rsid w:val="007902BB"/>
    <w:rsid w:val="007903AE"/>
    <w:rsid w:val="00790F5D"/>
    <w:rsid w:val="00791C1A"/>
    <w:rsid w:val="007931E6"/>
    <w:rsid w:val="00794AD1"/>
    <w:rsid w:val="00795010"/>
    <w:rsid w:val="00796980"/>
    <w:rsid w:val="007971AA"/>
    <w:rsid w:val="00797AA5"/>
    <w:rsid w:val="007A4B25"/>
    <w:rsid w:val="007A4E84"/>
    <w:rsid w:val="007A5008"/>
    <w:rsid w:val="007A67E4"/>
    <w:rsid w:val="007B22DB"/>
    <w:rsid w:val="007B3D9D"/>
    <w:rsid w:val="007B48C6"/>
    <w:rsid w:val="007B52C5"/>
    <w:rsid w:val="007B772D"/>
    <w:rsid w:val="007C0C0B"/>
    <w:rsid w:val="007C2845"/>
    <w:rsid w:val="007C3B07"/>
    <w:rsid w:val="007C400B"/>
    <w:rsid w:val="007C46AD"/>
    <w:rsid w:val="007D0684"/>
    <w:rsid w:val="007D0962"/>
    <w:rsid w:val="007D0D55"/>
    <w:rsid w:val="007D2CA2"/>
    <w:rsid w:val="007D4C77"/>
    <w:rsid w:val="007D591C"/>
    <w:rsid w:val="007D6149"/>
    <w:rsid w:val="007E40F4"/>
    <w:rsid w:val="007E4160"/>
    <w:rsid w:val="007E61A8"/>
    <w:rsid w:val="007E6BC4"/>
    <w:rsid w:val="007F116E"/>
    <w:rsid w:val="007F20A2"/>
    <w:rsid w:val="007F383F"/>
    <w:rsid w:val="007F45A0"/>
    <w:rsid w:val="007F46D5"/>
    <w:rsid w:val="007F62B4"/>
    <w:rsid w:val="007F6361"/>
    <w:rsid w:val="007F7672"/>
    <w:rsid w:val="007F7DCC"/>
    <w:rsid w:val="00801B1B"/>
    <w:rsid w:val="0080226F"/>
    <w:rsid w:val="00802B31"/>
    <w:rsid w:val="00803BE4"/>
    <w:rsid w:val="00804273"/>
    <w:rsid w:val="008048F5"/>
    <w:rsid w:val="00804981"/>
    <w:rsid w:val="00804A2A"/>
    <w:rsid w:val="00805C8F"/>
    <w:rsid w:val="00806E14"/>
    <w:rsid w:val="00807194"/>
    <w:rsid w:val="008077F1"/>
    <w:rsid w:val="00812999"/>
    <w:rsid w:val="00812AFE"/>
    <w:rsid w:val="0081458F"/>
    <w:rsid w:val="00815CA0"/>
    <w:rsid w:val="00816281"/>
    <w:rsid w:val="008163B9"/>
    <w:rsid w:val="0082250D"/>
    <w:rsid w:val="0082466E"/>
    <w:rsid w:val="00827E48"/>
    <w:rsid w:val="00827FB2"/>
    <w:rsid w:val="008307B9"/>
    <w:rsid w:val="008316EF"/>
    <w:rsid w:val="008320CC"/>
    <w:rsid w:val="00832110"/>
    <w:rsid w:val="008355C3"/>
    <w:rsid w:val="00837C73"/>
    <w:rsid w:val="00844200"/>
    <w:rsid w:val="00844CFD"/>
    <w:rsid w:val="00845B71"/>
    <w:rsid w:val="00851B9C"/>
    <w:rsid w:val="00852DCD"/>
    <w:rsid w:val="00853E8E"/>
    <w:rsid w:val="008558C7"/>
    <w:rsid w:val="00855EE9"/>
    <w:rsid w:val="00856293"/>
    <w:rsid w:val="008609F0"/>
    <w:rsid w:val="00861E1B"/>
    <w:rsid w:val="0086455B"/>
    <w:rsid w:val="00864EC8"/>
    <w:rsid w:val="008655A7"/>
    <w:rsid w:val="008657CF"/>
    <w:rsid w:val="0086581E"/>
    <w:rsid w:val="00866BFC"/>
    <w:rsid w:val="008675C9"/>
    <w:rsid w:val="0087550C"/>
    <w:rsid w:val="00875618"/>
    <w:rsid w:val="00881293"/>
    <w:rsid w:val="00881BC2"/>
    <w:rsid w:val="00882052"/>
    <w:rsid w:val="00882192"/>
    <w:rsid w:val="00882744"/>
    <w:rsid w:val="008829C5"/>
    <w:rsid w:val="00883576"/>
    <w:rsid w:val="008840B0"/>
    <w:rsid w:val="00884143"/>
    <w:rsid w:val="008850D7"/>
    <w:rsid w:val="00886B31"/>
    <w:rsid w:val="00887E5C"/>
    <w:rsid w:val="00891436"/>
    <w:rsid w:val="00892496"/>
    <w:rsid w:val="00892C21"/>
    <w:rsid w:val="00892F3B"/>
    <w:rsid w:val="00894AA8"/>
    <w:rsid w:val="00894CB8"/>
    <w:rsid w:val="00895145"/>
    <w:rsid w:val="0089696B"/>
    <w:rsid w:val="00897CDE"/>
    <w:rsid w:val="008A0502"/>
    <w:rsid w:val="008A0A89"/>
    <w:rsid w:val="008A10A3"/>
    <w:rsid w:val="008A1207"/>
    <w:rsid w:val="008A7688"/>
    <w:rsid w:val="008A7FF0"/>
    <w:rsid w:val="008B011B"/>
    <w:rsid w:val="008B2A08"/>
    <w:rsid w:val="008B33AD"/>
    <w:rsid w:val="008B5A6A"/>
    <w:rsid w:val="008B6607"/>
    <w:rsid w:val="008B716F"/>
    <w:rsid w:val="008C1FFF"/>
    <w:rsid w:val="008C56C7"/>
    <w:rsid w:val="008C6355"/>
    <w:rsid w:val="008C691D"/>
    <w:rsid w:val="008C6CD3"/>
    <w:rsid w:val="008D214D"/>
    <w:rsid w:val="008D2727"/>
    <w:rsid w:val="008D412F"/>
    <w:rsid w:val="008D44B8"/>
    <w:rsid w:val="008D7B8B"/>
    <w:rsid w:val="008E0367"/>
    <w:rsid w:val="008E09AD"/>
    <w:rsid w:val="008E30F1"/>
    <w:rsid w:val="008E5891"/>
    <w:rsid w:val="008E6425"/>
    <w:rsid w:val="008F095E"/>
    <w:rsid w:val="008F0CDB"/>
    <w:rsid w:val="008F25DF"/>
    <w:rsid w:val="008F38BA"/>
    <w:rsid w:val="008F44AF"/>
    <w:rsid w:val="008F5CA1"/>
    <w:rsid w:val="008F6D0B"/>
    <w:rsid w:val="008F6E87"/>
    <w:rsid w:val="009005EE"/>
    <w:rsid w:val="00902328"/>
    <w:rsid w:val="00903A8D"/>
    <w:rsid w:val="0090622D"/>
    <w:rsid w:val="009064C2"/>
    <w:rsid w:val="009101D2"/>
    <w:rsid w:val="00911AA6"/>
    <w:rsid w:val="00914A76"/>
    <w:rsid w:val="0091619C"/>
    <w:rsid w:val="00917953"/>
    <w:rsid w:val="00921D76"/>
    <w:rsid w:val="009338FD"/>
    <w:rsid w:val="00933C1B"/>
    <w:rsid w:val="009356C5"/>
    <w:rsid w:val="0094266E"/>
    <w:rsid w:val="009428C2"/>
    <w:rsid w:val="00943F99"/>
    <w:rsid w:val="00943FE3"/>
    <w:rsid w:val="00944070"/>
    <w:rsid w:val="009446C8"/>
    <w:rsid w:val="0094478F"/>
    <w:rsid w:val="00945782"/>
    <w:rsid w:val="00946874"/>
    <w:rsid w:val="00946F8B"/>
    <w:rsid w:val="00946FE1"/>
    <w:rsid w:val="00954D1E"/>
    <w:rsid w:val="00961183"/>
    <w:rsid w:val="009632CE"/>
    <w:rsid w:val="00963794"/>
    <w:rsid w:val="009645F8"/>
    <w:rsid w:val="00965CFD"/>
    <w:rsid w:val="00966B63"/>
    <w:rsid w:val="00967F3D"/>
    <w:rsid w:val="00970AF6"/>
    <w:rsid w:val="00970BFC"/>
    <w:rsid w:val="0097102E"/>
    <w:rsid w:val="00972460"/>
    <w:rsid w:val="00972C84"/>
    <w:rsid w:val="00973754"/>
    <w:rsid w:val="00973A9F"/>
    <w:rsid w:val="00974728"/>
    <w:rsid w:val="00975684"/>
    <w:rsid w:val="00975992"/>
    <w:rsid w:val="0097630C"/>
    <w:rsid w:val="00977165"/>
    <w:rsid w:val="00980F79"/>
    <w:rsid w:val="00984C96"/>
    <w:rsid w:val="0098641B"/>
    <w:rsid w:val="00986BAE"/>
    <w:rsid w:val="009875B2"/>
    <w:rsid w:val="009877E3"/>
    <w:rsid w:val="00987A3C"/>
    <w:rsid w:val="00990B5A"/>
    <w:rsid w:val="00990EF0"/>
    <w:rsid w:val="00991B20"/>
    <w:rsid w:val="00995B00"/>
    <w:rsid w:val="0099727F"/>
    <w:rsid w:val="00997F8B"/>
    <w:rsid w:val="009A0A58"/>
    <w:rsid w:val="009A124C"/>
    <w:rsid w:val="009A4613"/>
    <w:rsid w:val="009A6B15"/>
    <w:rsid w:val="009A6CCE"/>
    <w:rsid w:val="009B2351"/>
    <w:rsid w:val="009B74A0"/>
    <w:rsid w:val="009B7A7C"/>
    <w:rsid w:val="009C035A"/>
    <w:rsid w:val="009C06CD"/>
    <w:rsid w:val="009C13B1"/>
    <w:rsid w:val="009C2235"/>
    <w:rsid w:val="009C5BC5"/>
    <w:rsid w:val="009C5C12"/>
    <w:rsid w:val="009C679C"/>
    <w:rsid w:val="009C6E29"/>
    <w:rsid w:val="009C7483"/>
    <w:rsid w:val="009D33CD"/>
    <w:rsid w:val="009D46EA"/>
    <w:rsid w:val="009E0634"/>
    <w:rsid w:val="009E257E"/>
    <w:rsid w:val="009E42A4"/>
    <w:rsid w:val="009E48AA"/>
    <w:rsid w:val="009F15DA"/>
    <w:rsid w:val="009F2F87"/>
    <w:rsid w:val="009F3C66"/>
    <w:rsid w:val="009F42A6"/>
    <w:rsid w:val="009F4D9C"/>
    <w:rsid w:val="009F50CE"/>
    <w:rsid w:val="009F6297"/>
    <w:rsid w:val="009F7A9E"/>
    <w:rsid w:val="009F7D9F"/>
    <w:rsid w:val="00A04214"/>
    <w:rsid w:val="00A071F5"/>
    <w:rsid w:val="00A1012E"/>
    <w:rsid w:val="00A11FE0"/>
    <w:rsid w:val="00A142E1"/>
    <w:rsid w:val="00A159D8"/>
    <w:rsid w:val="00A16067"/>
    <w:rsid w:val="00A2185F"/>
    <w:rsid w:val="00A24F2D"/>
    <w:rsid w:val="00A27306"/>
    <w:rsid w:val="00A277C6"/>
    <w:rsid w:val="00A31692"/>
    <w:rsid w:val="00A33CEB"/>
    <w:rsid w:val="00A34406"/>
    <w:rsid w:val="00A36816"/>
    <w:rsid w:val="00A36C33"/>
    <w:rsid w:val="00A37C3A"/>
    <w:rsid w:val="00A400DF"/>
    <w:rsid w:val="00A43374"/>
    <w:rsid w:val="00A43799"/>
    <w:rsid w:val="00A43A62"/>
    <w:rsid w:val="00A43E6B"/>
    <w:rsid w:val="00A44EBF"/>
    <w:rsid w:val="00A478AC"/>
    <w:rsid w:val="00A5003C"/>
    <w:rsid w:val="00A51C9C"/>
    <w:rsid w:val="00A521D0"/>
    <w:rsid w:val="00A53D57"/>
    <w:rsid w:val="00A545AB"/>
    <w:rsid w:val="00A5564B"/>
    <w:rsid w:val="00A60433"/>
    <w:rsid w:val="00A60DD3"/>
    <w:rsid w:val="00A61BC6"/>
    <w:rsid w:val="00A623B3"/>
    <w:rsid w:val="00A62590"/>
    <w:rsid w:val="00A63143"/>
    <w:rsid w:val="00A67578"/>
    <w:rsid w:val="00A6783E"/>
    <w:rsid w:val="00A67A86"/>
    <w:rsid w:val="00A70629"/>
    <w:rsid w:val="00A752D4"/>
    <w:rsid w:val="00A813BC"/>
    <w:rsid w:val="00A8267D"/>
    <w:rsid w:val="00A876A5"/>
    <w:rsid w:val="00A979A9"/>
    <w:rsid w:val="00AA27EF"/>
    <w:rsid w:val="00AA393F"/>
    <w:rsid w:val="00AA582D"/>
    <w:rsid w:val="00AA588D"/>
    <w:rsid w:val="00AA6E83"/>
    <w:rsid w:val="00AB1BE6"/>
    <w:rsid w:val="00AB231E"/>
    <w:rsid w:val="00AB34C4"/>
    <w:rsid w:val="00AB3D89"/>
    <w:rsid w:val="00AB59E3"/>
    <w:rsid w:val="00AB6F6F"/>
    <w:rsid w:val="00AB7A44"/>
    <w:rsid w:val="00AC0B0F"/>
    <w:rsid w:val="00AC2F0F"/>
    <w:rsid w:val="00AC3ABB"/>
    <w:rsid w:val="00AC445B"/>
    <w:rsid w:val="00AC7C74"/>
    <w:rsid w:val="00AD02B6"/>
    <w:rsid w:val="00AD0B00"/>
    <w:rsid w:val="00AD0D48"/>
    <w:rsid w:val="00AD388E"/>
    <w:rsid w:val="00AD60C2"/>
    <w:rsid w:val="00AE322C"/>
    <w:rsid w:val="00AE3AA8"/>
    <w:rsid w:val="00AE4304"/>
    <w:rsid w:val="00AE4754"/>
    <w:rsid w:val="00AE4865"/>
    <w:rsid w:val="00AE4BB0"/>
    <w:rsid w:val="00AE505B"/>
    <w:rsid w:val="00AE5F04"/>
    <w:rsid w:val="00AE6425"/>
    <w:rsid w:val="00AE7FAD"/>
    <w:rsid w:val="00AF061B"/>
    <w:rsid w:val="00AF07C2"/>
    <w:rsid w:val="00AF0D63"/>
    <w:rsid w:val="00AF4066"/>
    <w:rsid w:val="00AF4156"/>
    <w:rsid w:val="00AF47D5"/>
    <w:rsid w:val="00AF5659"/>
    <w:rsid w:val="00AF7904"/>
    <w:rsid w:val="00B01E77"/>
    <w:rsid w:val="00B03131"/>
    <w:rsid w:val="00B043EB"/>
    <w:rsid w:val="00B05022"/>
    <w:rsid w:val="00B05865"/>
    <w:rsid w:val="00B05A83"/>
    <w:rsid w:val="00B06247"/>
    <w:rsid w:val="00B0738C"/>
    <w:rsid w:val="00B101DB"/>
    <w:rsid w:val="00B11231"/>
    <w:rsid w:val="00B14BB8"/>
    <w:rsid w:val="00B15880"/>
    <w:rsid w:val="00B203B1"/>
    <w:rsid w:val="00B222F5"/>
    <w:rsid w:val="00B24124"/>
    <w:rsid w:val="00B26028"/>
    <w:rsid w:val="00B30BE1"/>
    <w:rsid w:val="00B3351F"/>
    <w:rsid w:val="00B36615"/>
    <w:rsid w:val="00B43E7D"/>
    <w:rsid w:val="00B56DD8"/>
    <w:rsid w:val="00B666C3"/>
    <w:rsid w:val="00B6682B"/>
    <w:rsid w:val="00B66AB4"/>
    <w:rsid w:val="00B70BC8"/>
    <w:rsid w:val="00B7170F"/>
    <w:rsid w:val="00B717C8"/>
    <w:rsid w:val="00B71CDF"/>
    <w:rsid w:val="00B7643C"/>
    <w:rsid w:val="00B77A79"/>
    <w:rsid w:val="00B81E7C"/>
    <w:rsid w:val="00B835A3"/>
    <w:rsid w:val="00B83EDA"/>
    <w:rsid w:val="00B840FC"/>
    <w:rsid w:val="00B84E07"/>
    <w:rsid w:val="00B85639"/>
    <w:rsid w:val="00B87B7B"/>
    <w:rsid w:val="00B87DC8"/>
    <w:rsid w:val="00B9072A"/>
    <w:rsid w:val="00B911A2"/>
    <w:rsid w:val="00B91BB3"/>
    <w:rsid w:val="00B92CB5"/>
    <w:rsid w:val="00B93E09"/>
    <w:rsid w:val="00B94C2F"/>
    <w:rsid w:val="00B94EE8"/>
    <w:rsid w:val="00BA391C"/>
    <w:rsid w:val="00BA3F2C"/>
    <w:rsid w:val="00BA4EE6"/>
    <w:rsid w:val="00BA51F9"/>
    <w:rsid w:val="00BA753A"/>
    <w:rsid w:val="00BA7616"/>
    <w:rsid w:val="00BB0674"/>
    <w:rsid w:val="00BB2403"/>
    <w:rsid w:val="00BB3F06"/>
    <w:rsid w:val="00BB648F"/>
    <w:rsid w:val="00BB79BD"/>
    <w:rsid w:val="00BC08E4"/>
    <w:rsid w:val="00BC1CFD"/>
    <w:rsid w:val="00BC2F6B"/>
    <w:rsid w:val="00BC5F5E"/>
    <w:rsid w:val="00BC6B12"/>
    <w:rsid w:val="00BD42AA"/>
    <w:rsid w:val="00BD55C3"/>
    <w:rsid w:val="00BD6D0F"/>
    <w:rsid w:val="00BD7451"/>
    <w:rsid w:val="00BE02B5"/>
    <w:rsid w:val="00BE2447"/>
    <w:rsid w:val="00BF0B49"/>
    <w:rsid w:val="00BF5A85"/>
    <w:rsid w:val="00BF6547"/>
    <w:rsid w:val="00C01F33"/>
    <w:rsid w:val="00C027F1"/>
    <w:rsid w:val="00C0359B"/>
    <w:rsid w:val="00C0458C"/>
    <w:rsid w:val="00C05240"/>
    <w:rsid w:val="00C05EA7"/>
    <w:rsid w:val="00C1504F"/>
    <w:rsid w:val="00C169A9"/>
    <w:rsid w:val="00C16E1B"/>
    <w:rsid w:val="00C16E7B"/>
    <w:rsid w:val="00C1768A"/>
    <w:rsid w:val="00C179C0"/>
    <w:rsid w:val="00C20BE6"/>
    <w:rsid w:val="00C21AA0"/>
    <w:rsid w:val="00C2420C"/>
    <w:rsid w:val="00C246FE"/>
    <w:rsid w:val="00C2587F"/>
    <w:rsid w:val="00C2596D"/>
    <w:rsid w:val="00C25EC0"/>
    <w:rsid w:val="00C32D3A"/>
    <w:rsid w:val="00C351FB"/>
    <w:rsid w:val="00C358F2"/>
    <w:rsid w:val="00C36D3C"/>
    <w:rsid w:val="00C4082C"/>
    <w:rsid w:val="00C41509"/>
    <w:rsid w:val="00C42952"/>
    <w:rsid w:val="00C43279"/>
    <w:rsid w:val="00C45246"/>
    <w:rsid w:val="00C453ED"/>
    <w:rsid w:val="00C45E3C"/>
    <w:rsid w:val="00C46E09"/>
    <w:rsid w:val="00C50EDB"/>
    <w:rsid w:val="00C51054"/>
    <w:rsid w:val="00C52307"/>
    <w:rsid w:val="00C52A56"/>
    <w:rsid w:val="00C556E1"/>
    <w:rsid w:val="00C56C74"/>
    <w:rsid w:val="00C609A5"/>
    <w:rsid w:val="00C6113C"/>
    <w:rsid w:val="00C6211F"/>
    <w:rsid w:val="00C63529"/>
    <w:rsid w:val="00C65142"/>
    <w:rsid w:val="00C66D84"/>
    <w:rsid w:val="00C675CC"/>
    <w:rsid w:val="00C67DD7"/>
    <w:rsid w:val="00C7538E"/>
    <w:rsid w:val="00C7686A"/>
    <w:rsid w:val="00C76AAC"/>
    <w:rsid w:val="00C80214"/>
    <w:rsid w:val="00C80857"/>
    <w:rsid w:val="00C81D65"/>
    <w:rsid w:val="00C821F6"/>
    <w:rsid w:val="00C8451E"/>
    <w:rsid w:val="00C84581"/>
    <w:rsid w:val="00C84EDF"/>
    <w:rsid w:val="00C850EF"/>
    <w:rsid w:val="00C85A0E"/>
    <w:rsid w:val="00C86DBE"/>
    <w:rsid w:val="00C90616"/>
    <w:rsid w:val="00C91FBD"/>
    <w:rsid w:val="00C927DD"/>
    <w:rsid w:val="00C93399"/>
    <w:rsid w:val="00C9414D"/>
    <w:rsid w:val="00C9512F"/>
    <w:rsid w:val="00C95FC5"/>
    <w:rsid w:val="00CA0800"/>
    <w:rsid w:val="00CA1662"/>
    <w:rsid w:val="00CA3746"/>
    <w:rsid w:val="00CA4BF7"/>
    <w:rsid w:val="00CA561D"/>
    <w:rsid w:val="00CA5BA9"/>
    <w:rsid w:val="00CA6AD7"/>
    <w:rsid w:val="00CA6CF0"/>
    <w:rsid w:val="00CB235B"/>
    <w:rsid w:val="00CB2D60"/>
    <w:rsid w:val="00CB5E73"/>
    <w:rsid w:val="00CB7F69"/>
    <w:rsid w:val="00CC09AD"/>
    <w:rsid w:val="00CC207B"/>
    <w:rsid w:val="00CC2C85"/>
    <w:rsid w:val="00CC36B6"/>
    <w:rsid w:val="00CC4AAA"/>
    <w:rsid w:val="00CC4F48"/>
    <w:rsid w:val="00CD011E"/>
    <w:rsid w:val="00CD1D39"/>
    <w:rsid w:val="00CD38EA"/>
    <w:rsid w:val="00CD51DB"/>
    <w:rsid w:val="00CD6256"/>
    <w:rsid w:val="00CE06E8"/>
    <w:rsid w:val="00CE19D3"/>
    <w:rsid w:val="00CE21E2"/>
    <w:rsid w:val="00CE2EAB"/>
    <w:rsid w:val="00CE5916"/>
    <w:rsid w:val="00CE7047"/>
    <w:rsid w:val="00CF03AA"/>
    <w:rsid w:val="00CF085B"/>
    <w:rsid w:val="00CF3C2F"/>
    <w:rsid w:val="00CF6F35"/>
    <w:rsid w:val="00D02D92"/>
    <w:rsid w:val="00D04190"/>
    <w:rsid w:val="00D05091"/>
    <w:rsid w:val="00D10161"/>
    <w:rsid w:val="00D12673"/>
    <w:rsid w:val="00D1299E"/>
    <w:rsid w:val="00D1436D"/>
    <w:rsid w:val="00D15980"/>
    <w:rsid w:val="00D16734"/>
    <w:rsid w:val="00D20967"/>
    <w:rsid w:val="00D20FC3"/>
    <w:rsid w:val="00D23339"/>
    <w:rsid w:val="00D239F7"/>
    <w:rsid w:val="00D259BA"/>
    <w:rsid w:val="00D27342"/>
    <w:rsid w:val="00D27EDE"/>
    <w:rsid w:val="00D305D4"/>
    <w:rsid w:val="00D30B9C"/>
    <w:rsid w:val="00D31ADE"/>
    <w:rsid w:val="00D3534F"/>
    <w:rsid w:val="00D4031C"/>
    <w:rsid w:val="00D4081D"/>
    <w:rsid w:val="00D447C0"/>
    <w:rsid w:val="00D45D84"/>
    <w:rsid w:val="00D47F1F"/>
    <w:rsid w:val="00D502B3"/>
    <w:rsid w:val="00D51A14"/>
    <w:rsid w:val="00D52F3E"/>
    <w:rsid w:val="00D53FC6"/>
    <w:rsid w:val="00D5407D"/>
    <w:rsid w:val="00D57135"/>
    <w:rsid w:val="00D574BD"/>
    <w:rsid w:val="00D576D2"/>
    <w:rsid w:val="00D61527"/>
    <w:rsid w:val="00D61ED2"/>
    <w:rsid w:val="00D62695"/>
    <w:rsid w:val="00D634C2"/>
    <w:rsid w:val="00D63A72"/>
    <w:rsid w:val="00D64506"/>
    <w:rsid w:val="00D64F30"/>
    <w:rsid w:val="00D6644C"/>
    <w:rsid w:val="00D66542"/>
    <w:rsid w:val="00D679C4"/>
    <w:rsid w:val="00D67A79"/>
    <w:rsid w:val="00D72587"/>
    <w:rsid w:val="00D72EC6"/>
    <w:rsid w:val="00D76120"/>
    <w:rsid w:val="00D82834"/>
    <w:rsid w:val="00D85147"/>
    <w:rsid w:val="00D87C39"/>
    <w:rsid w:val="00D9025F"/>
    <w:rsid w:val="00D921A5"/>
    <w:rsid w:val="00D925DD"/>
    <w:rsid w:val="00D92F1E"/>
    <w:rsid w:val="00D94684"/>
    <w:rsid w:val="00D96868"/>
    <w:rsid w:val="00D96F66"/>
    <w:rsid w:val="00DA05FF"/>
    <w:rsid w:val="00DA19D4"/>
    <w:rsid w:val="00DA1F0E"/>
    <w:rsid w:val="00DA3874"/>
    <w:rsid w:val="00DA5166"/>
    <w:rsid w:val="00DA5F1C"/>
    <w:rsid w:val="00DA7B31"/>
    <w:rsid w:val="00DA7D08"/>
    <w:rsid w:val="00DB0DCA"/>
    <w:rsid w:val="00DB140D"/>
    <w:rsid w:val="00DB5447"/>
    <w:rsid w:val="00DB5CE3"/>
    <w:rsid w:val="00DB5EFC"/>
    <w:rsid w:val="00DB6E20"/>
    <w:rsid w:val="00DB7413"/>
    <w:rsid w:val="00DC00DF"/>
    <w:rsid w:val="00DC334C"/>
    <w:rsid w:val="00DC3EBB"/>
    <w:rsid w:val="00DC5E72"/>
    <w:rsid w:val="00DD0EA6"/>
    <w:rsid w:val="00DD2C83"/>
    <w:rsid w:val="00DD345C"/>
    <w:rsid w:val="00DD3BA1"/>
    <w:rsid w:val="00DD4BDD"/>
    <w:rsid w:val="00DD699A"/>
    <w:rsid w:val="00DE0B1D"/>
    <w:rsid w:val="00DE0F4A"/>
    <w:rsid w:val="00DE3ECF"/>
    <w:rsid w:val="00DE60B0"/>
    <w:rsid w:val="00DE63D9"/>
    <w:rsid w:val="00DF4D0F"/>
    <w:rsid w:val="00DF5506"/>
    <w:rsid w:val="00E00E9D"/>
    <w:rsid w:val="00E018E8"/>
    <w:rsid w:val="00E028BA"/>
    <w:rsid w:val="00E03CE9"/>
    <w:rsid w:val="00E040D4"/>
    <w:rsid w:val="00E05144"/>
    <w:rsid w:val="00E054B8"/>
    <w:rsid w:val="00E06CB4"/>
    <w:rsid w:val="00E11E29"/>
    <w:rsid w:val="00E140E6"/>
    <w:rsid w:val="00E157C9"/>
    <w:rsid w:val="00E2130B"/>
    <w:rsid w:val="00E26E24"/>
    <w:rsid w:val="00E2733F"/>
    <w:rsid w:val="00E27EB0"/>
    <w:rsid w:val="00E31CF4"/>
    <w:rsid w:val="00E31FD0"/>
    <w:rsid w:val="00E3229D"/>
    <w:rsid w:val="00E3323F"/>
    <w:rsid w:val="00E349DE"/>
    <w:rsid w:val="00E35B1C"/>
    <w:rsid w:val="00E37368"/>
    <w:rsid w:val="00E441C1"/>
    <w:rsid w:val="00E44EB5"/>
    <w:rsid w:val="00E450F0"/>
    <w:rsid w:val="00E47972"/>
    <w:rsid w:val="00E51CAD"/>
    <w:rsid w:val="00E52765"/>
    <w:rsid w:val="00E53E79"/>
    <w:rsid w:val="00E545C0"/>
    <w:rsid w:val="00E54E31"/>
    <w:rsid w:val="00E56719"/>
    <w:rsid w:val="00E6344D"/>
    <w:rsid w:val="00E6380B"/>
    <w:rsid w:val="00E65603"/>
    <w:rsid w:val="00E660F9"/>
    <w:rsid w:val="00E673DD"/>
    <w:rsid w:val="00E676FC"/>
    <w:rsid w:val="00E702C6"/>
    <w:rsid w:val="00E71D33"/>
    <w:rsid w:val="00E741F8"/>
    <w:rsid w:val="00E7682A"/>
    <w:rsid w:val="00E77525"/>
    <w:rsid w:val="00E8036E"/>
    <w:rsid w:val="00E80E88"/>
    <w:rsid w:val="00E83E2B"/>
    <w:rsid w:val="00E916A5"/>
    <w:rsid w:val="00E9416F"/>
    <w:rsid w:val="00E953DB"/>
    <w:rsid w:val="00E96462"/>
    <w:rsid w:val="00E96B2B"/>
    <w:rsid w:val="00E96F1B"/>
    <w:rsid w:val="00E97D2F"/>
    <w:rsid w:val="00EA0C7E"/>
    <w:rsid w:val="00EA1AB5"/>
    <w:rsid w:val="00EA2206"/>
    <w:rsid w:val="00EA7013"/>
    <w:rsid w:val="00EA7267"/>
    <w:rsid w:val="00EB00EF"/>
    <w:rsid w:val="00EB09E1"/>
    <w:rsid w:val="00EB0B9A"/>
    <w:rsid w:val="00EB471C"/>
    <w:rsid w:val="00EB755B"/>
    <w:rsid w:val="00EB7BB6"/>
    <w:rsid w:val="00EC07CC"/>
    <w:rsid w:val="00EC4070"/>
    <w:rsid w:val="00EC50D0"/>
    <w:rsid w:val="00EC7354"/>
    <w:rsid w:val="00ED257A"/>
    <w:rsid w:val="00ED27E5"/>
    <w:rsid w:val="00ED573A"/>
    <w:rsid w:val="00ED5CC0"/>
    <w:rsid w:val="00ED6997"/>
    <w:rsid w:val="00ED713B"/>
    <w:rsid w:val="00EE01CD"/>
    <w:rsid w:val="00EE2B0D"/>
    <w:rsid w:val="00EE2B11"/>
    <w:rsid w:val="00EE632D"/>
    <w:rsid w:val="00EE7A4D"/>
    <w:rsid w:val="00EF0D6B"/>
    <w:rsid w:val="00EF2121"/>
    <w:rsid w:val="00EF38F1"/>
    <w:rsid w:val="00F0036C"/>
    <w:rsid w:val="00F00FF6"/>
    <w:rsid w:val="00F03A5E"/>
    <w:rsid w:val="00F03BDC"/>
    <w:rsid w:val="00F042FA"/>
    <w:rsid w:val="00F05563"/>
    <w:rsid w:val="00F05C7B"/>
    <w:rsid w:val="00F05D8A"/>
    <w:rsid w:val="00F05EAE"/>
    <w:rsid w:val="00F05EDA"/>
    <w:rsid w:val="00F072DB"/>
    <w:rsid w:val="00F112B4"/>
    <w:rsid w:val="00F11CBF"/>
    <w:rsid w:val="00F129BE"/>
    <w:rsid w:val="00F1391E"/>
    <w:rsid w:val="00F149BB"/>
    <w:rsid w:val="00F15A19"/>
    <w:rsid w:val="00F15A30"/>
    <w:rsid w:val="00F16020"/>
    <w:rsid w:val="00F161D7"/>
    <w:rsid w:val="00F1631F"/>
    <w:rsid w:val="00F17AFF"/>
    <w:rsid w:val="00F205CE"/>
    <w:rsid w:val="00F20BE4"/>
    <w:rsid w:val="00F20CAF"/>
    <w:rsid w:val="00F21A63"/>
    <w:rsid w:val="00F21DC3"/>
    <w:rsid w:val="00F23670"/>
    <w:rsid w:val="00F23DAA"/>
    <w:rsid w:val="00F241DB"/>
    <w:rsid w:val="00F250F3"/>
    <w:rsid w:val="00F259A1"/>
    <w:rsid w:val="00F26191"/>
    <w:rsid w:val="00F27204"/>
    <w:rsid w:val="00F3136D"/>
    <w:rsid w:val="00F315DF"/>
    <w:rsid w:val="00F33D50"/>
    <w:rsid w:val="00F34880"/>
    <w:rsid w:val="00F34A83"/>
    <w:rsid w:val="00F34E8E"/>
    <w:rsid w:val="00F354A3"/>
    <w:rsid w:val="00F408D9"/>
    <w:rsid w:val="00F413EF"/>
    <w:rsid w:val="00F41E7C"/>
    <w:rsid w:val="00F42CE0"/>
    <w:rsid w:val="00F45F24"/>
    <w:rsid w:val="00F46222"/>
    <w:rsid w:val="00F4651E"/>
    <w:rsid w:val="00F50FB7"/>
    <w:rsid w:val="00F5101C"/>
    <w:rsid w:val="00F551EF"/>
    <w:rsid w:val="00F625EF"/>
    <w:rsid w:val="00F63B41"/>
    <w:rsid w:val="00F64CEF"/>
    <w:rsid w:val="00F655B7"/>
    <w:rsid w:val="00F66F03"/>
    <w:rsid w:val="00F6793B"/>
    <w:rsid w:val="00F718C1"/>
    <w:rsid w:val="00F71D8D"/>
    <w:rsid w:val="00F72639"/>
    <w:rsid w:val="00F77098"/>
    <w:rsid w:val="00F81DE7"/>
    <w:rsid w:val="00F83BCE"/>
    <w:rsid w:val="00F840DA"/>
    <w:rsid w:val="00F84C1E"/>
    <w:rsid w:val="00F858AF"/>
    <w:rsid w:val="00F865D9"/>
    <w:rsid w:val="00F8737C"/>
    <w:rsid w:val="00F87CCD"/>
    <w:rsid w:val="00F90CA4"/>
    <w:rsid w:val="00F91460"/>
    <w:rsid w:val="00F914CE"/>
    <w:rsid w:val="00F93B8E"/>
    <w:rsid w:val="00F93F02"/>
    <w:rsid w:val="00F954FD"/>
    <w:rsid w:val="00FA04CC"/>
    <w:rsid w:val="00FA077C"/>
    <w:rsid w:val="00FA0A82"/>
    <w:rsid w:val="00FA0B24"/>
    <w:rsid w:val="00FA3214"/>
    <w:rsid w:val="00FA4A19"/>
    <w:rsid w:val="00FA5AF5"/>
    <w:rsid w:val="00FB0640"/>
    <w:rsid w:val="00FB148A"/>
    <w:rsid w:val="00FB3B8B"/>
    <w:rsid w:val="00FB47C4"/>
    <w:rsid w:val="00FB5BE5"/>
    <w:rsid w:val="00FB7A13"/>
    <w:rsid w:val="00FC14F0"/>
    <w:rsid w:val="00FC2918"/>
    <w:rsid w:val="00FC38FC"/>
    <w:rsid w:val="00FC47C4"/>
    <w:rsid w:val="00FC511C"/>
    <w:rsid w:val="00FC55F4"/>
    <w:rsid w:val="00FD0495"/>
    <w:rsid w:val="00FD0F21"/>
    <w:rsid w:val="00FD41E7"/>
    <w:rsid w:val="00FD66FA"/>
    <w:rsid w:val="00FD701C"/>
    <w:rsid w:val="00FE027A"/>
    <w:rsid w:val="00FE223C"/>
    <w:rsid w:val="00FE43A6"/>
    <w:rsid w:val="00FE4898"/>
    <w:rsid w:val="00FF054C"/>
    <w:rsid w:val="00FF090A"/>
    <w:rsid w:val="00FF1F65"/>
    <w:rsid w:val="00FF3C5F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ABAF88"/>
  <w15:chartTrackingRefBased/>
  <w15:docId w15:val="{4AACB4F7-450F-46C6-9B34-255D5917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5A3"/>
    <w:pPr>
      <w:spacing w:after="160" w:line="259" w:lineRule="auto"/>
    </w:pPr>
    <w:rPr>
      <w:sz w:val="22"/>
      <w:szCs w:val="22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2"/>
      </w:numPr>
      <w:pBdr>
        <w:bottom w:val="single" w:sz="4" w:space="1" w:color="595959"/>
      </w:pBdr>
      <w:spacing w:before="360"/>
      <w:outlineLvl w:val="0"/>
    </w:pPr>
    <w:rPr>
      <w:rFonts w:ascii="Calibri Light" w:hAnsi="Calibri Light" w:cs="Times New Roman"/>
      <w:b/>
      <w:bCs/>
      <w:smallCaps/>
      <w:color w:val="00000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="Calibri Light" w:hAnsi="Calibri Light" w:cs="Times New Roman"/>
      <w:b/>
      <w:bCs/>
      <w:smallCaps/>
      <w:color w:val="00000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="Calibri Light" w:hAnsi="Calibri Light" w:cs="Times New Roman"/>
      <w:b/>
      <w:bCs/>
      <w:color w:val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="Calibri Light" w:hAnsi="Calibri Light" w:cs="Times New Roman"/>
      <w:b/>
      <w:bCs/>
      <w:i/>
      <w:iCs/>
      <w:color w:val="00000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="Calibri Light" w:hAnsi="Calibri Light" w:cs="Times New Roman"/>
      <w:color w:val="252525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="Calibri Light" w:hAnsi="Calibri Light" w:cs="Times New Roman"/>
      <w:i/>
      <w:iCs/>
      <w:color w:val="25252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="Calibri Light" w:hAnsi="Calibri Light" w:cs="Times New Roman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="Calibri Light" w:hAnsi="Calibri Light" w:cs="Times New Roman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="Calibri Light" w:hAnsi="Calibri Light" w:cs="Times New Roman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Calibri Light" w:hAnsi="Calibri Light" w:cs="Times New Roman"/>
      <w:color w:val="000000"/>
      <w:sz w:val="56"/>
      <w:szCs w:val="56"/>
    </w:rPr>
  </w:style>
  <w:style w:type="character" w:customStyle="1" w:styleId="TitreCar">
    <w:name w:val="Titre Car"/>
    <w:link w:val="Titre"/>
    <w:uiPriority w:val="10"/>
    <w:rPr>
      <w:rFonts w:ascii="Calibri Light" w:eastAsia="SimSun" w:hAnsi="Calibri Light" w:cs="Times New Roman"/>
      <w:color w:val="00000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A5A5A"/>
      <w:spacing w:val="10"/>
    </w:rPr>
  </w:style>
  <w:style w:type="character" w:customStyle="1" w:styleId="Sous-titreCar">
    <w:name w:val="Sous-titre Car"/>
    <w:link w:val="Sous-titre"/>
    <w:uiPriority w:val="11"/>
    <w:rPr>
      <w:color w:val="5A5A5A"/>
      <w:spacing w:val="10"/>
    </w:rPr>
  </w:style>
  <w:style w:type="character" w:customStyle="1" w:styleId="Titre1Car">
    <w:name w:val="Titre 1 Car"/>
    <w:link w:val="Titre1"/>
    <w:uiPriority w:val="9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Titre2Car">
    <w:name w:val="Titre 2 Car"/>
    <w:link w:val="Titre2"/>
    <w:uiPriority w:val="9"/>
    <w:semiHidden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Titre3Car">
    <w:name w:val="Titre 3 Car"/>
    <w:link w:val="Titre3"/>
    <w:uiPriority w:val="9"/>
    <w:semiHidden/>
    <w:rPr>
      <w:rFonts w:ascii="Calibri Light" w:eastAsia="SimSun" w:hAnsi="Calibri Light" w:cs="Times New Roman"/>
      <w:b/>
      <w:bCs/>
      <w:color w:val="000000"/>
    </w:rPr>
  </w:style>
  <w:style w:type="character" w:customStyle="1" w:styleId="Titre4Car">
    <w:name w:val="Titre 4 Car"/>
    <w:link w:val="Titre4"/>
    <w:uiPriority w:val="9"/>
    <w:semiHidden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Titre5Car">
    <w:name w:val="Titre 5 Car"/>
    <w:link w:val="Titre5"/>
    <w:uiPriority w:val="9"/>
    <w:semiHidden/>
    <w:rPr>
      <w:rFonts w:ascii="Calibri Light" w:eastAsia="SimSun" w:hAnsi="Calibri Light" w:cs="Times New Roman"/>
      <w:color w:val="252525"/>
    </w:rPr>
  </w:style>
  <w:style w:type="character" w:customStyle="1" w:styleId="Titre6Car">
    <w:name w:val="Titre 6 Car"/>
    <w:link w:val="Titre6"/>
    <w:uiPriority w:val="9"/>
    <w:semiHidden/>
    <w:rPr>
      <w:rFonts w:ascii="Calibri Light" w:eastAsia="SimSun" w:hAnsi="Calibri Light" w:cs="Times New Roman"/>
      <w:i/>
      <w:iCs/>
      <w:color w:val="252525"/>
    </w:rPr>
  </w:style>
  <w:style w:type="character" w:customStyle="1" w:styleId="Titre7Car">
    <w:name w:val="Titre 7 Car"/>
    <w:link w:val="Titre7"/>
    <w:uiPriority w:val="9"/>
    <w:semiHidden/>
    <w:rPr>
      <w:rFonts w:ascii="Calibri Light" w:eastAsia="SimSun" w:hAnsi="Calibri Light" w:cs="Times New Roman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semiHidden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styleId="Emphaseple">
    <w:name w:val="Subtle Emphasis"/>
    <w:uiPriority w:val="19"/>
    <w:qFormat/>
    <w:rPr>
      <w:i/>
      <w:iCs/>
      <w:color w:val="404040"/>
    </w:rPr>
  </w:style>
  <w:style w:type="character" w:styleId="Accentuation">
    <w:name w:val="Emphasis"/>
    <w:uiPriority w:val="20"/>
    <w:qFormat/>
    <w:rPr>
      <w:i/>
      <w:iCs/>
      <w:color w:val="auto"/>
    </w:rPr>
  </w:style>
  <w:style w:type="character" w:styleId="Emphaseintense">
    <w:name w:val="Intense Emphasis"/>
    <w:uiPriority w:val="21"/>
    <w:qFormat/>
    <w:rPr>
      <w:b/>
      <w:bCs/>
      <w:i/>
      <w:iCs/>
      <w:caps/>
    </w:rPr>
  </w:style>
  <w:style w:type="character" w:styleId="lev">
    <w:name w:val="Strong"/>
    <w:uiPriority w:val="22"/>
    <w:qFormat/>
    <w:rPr>
      <w:b/>
      <w:bCs/>
      <w:color w:val="000000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ind w:left="720" w:right="720"/>
    </w:pPr>
    <w:rPr>
      <w:i/>
      <w:iCs/>
      <w:color w:val="000000"/>
    </w:rPr>
  </w:style>
  <w:style w:type="character" w:customStyle="1" w:styleId="CitationCar">
    <w:name w:val="Citation Car"/>
    <w:link w:val="Citation"/>
    <w:uiPriority w:val="29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CitationintenseCar">
    <w:name w:val="Citation intense Car"/>
    <w:link w:val="Citationintense"/>
    <w:uiPriority w:val="30"/>
    <w:rPr>
      <w:color w:val="000000"/>
      <w:shd w:val="clear" w:color="auto" w:fill="F2F2F2"/>
    </w:rPr>
  </w:style>
  <w:style w:type="character" w:styleId="Rfrenceple">
    <w:name w:val="Subtle Reference"/>
    <w:uiPriority w:val="31"/>
    <w:qFormat/>
    <w:rPr>
      <w:smallCaps/>
      <w:color w:val="404040"/>
      <w:u w:val="single" w:color="7F7F7F"/>
    </w:rPr>
  </w:style>
  <w:style w:type="character" w:styleId="Rfrenceintense">
    <w:name w:val="Intense Reference"/>
    <w:uiPriority w:val="32"/>
    <w:qFormat/>
    <w:rPr>
      <w:b/>
      <w:bCs/>
      <w:smallCaps/>
      <w:u w:val="single"/>
    </w:rPr>
  </w:style>
  <w:style w:type="character" w:styleId="Titredulivre">
    <w:name w:val="Book Title"/>
    <w:uiPriority w:val="33"/>
    <w:qFormat/>
    <w:rPr>
      <w:b w:val="0"/>
      <w:bCs w:val="0"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paragraph" w:styleId="Sansinterligne">
    <w:name w:val="No Spacing"/>
    <w:uiPriority w:val="1"/>
    <w:qFormat/>
    <w:rPr>
      <w:sz w:val="22"/>
      <w:szCs w:val="22"/>
      <w:lang w:eastAsia="ja-JP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tedebasdepage">
    <w:name w:val="footnote text"/>
    <w:basedOn w:val="Normal"/>
    <w:link w:val="NotedebasdepageCar"/>
    <w:unhideWhenUsed/>
    <w:rsid w:val="001F70BB"/>
    <w:pPr>
      <w:spacing w:after="200" w:line="276" w:lineRule="auto"/>
    </w:pPr>
    <w:rPr>
      <w:rFonts w:eastAsia="Calibri" w:cs="Times New Roman"/>
      <w:sz w:val="20"/>
      <w:szCs w:val="20"/>
      <w:lang w:val="en-GB" w:eastAsia="en-US"/>
    </w:rPr>
  </w:style>
  <w:style w:type="character" w:customStyle="1" w:styleId="NotedebasdepageCar">
    <w:name w:val="Note de bas de page Car"/>
    <w:link w:val="Notedebasdepage"/>
    <w:rsid w:val="001F70BB"/>
    <w:rPr>
      <w:rFonts w:ascii="Calibri" w:eastAsia="Calibri" w:hAnsi="Calibri" w:cs="Times New Roman"/>
      <w:sz w:val="20"/>
      <w:szCs w:val="20"/>
      <w:lang w:val="en-GB" w:eastAsia="en-US"/>
    </w:rPr>
  </w:style>
  <w:style w:type="character" w:styleId="Appelnotedebasdep">
    <w:name w:val="footnote reference"/>
    <w:uiPriority w:val="99"/>
    <w:semiHidden/>
    <w:unhideWhenUsed/>
    <w:rsid w:val="001F70B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4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5246"/>
  </w:style>
  <w:style w:type="paragraph" w:styleId="Pieddepage">
    <w:name w:val="footer"/>
    <w:basedOn w:val="Normal"/>
    <w:link w:val="PieddepageCar"/>
    <w:uiPriority w:val="99"/>
    <w:unhideWhenUsed/>
    <w:rsid w:val="00C4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5246"/>
  </w:style>
  <w:style w:type="paragraph" w:styleId="Textedebulles">
    <w:name w:val="Balloon Text"/>
    <w:basedOn w:val="Normal"/>
    <w:link w:val="TextedebullesCar"/>
    <w:uiPriority w:val="99"/>
    <w:semiHidden/>
    <w:unhideWhenUsed/>
    <w:rsid w:val="00A6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783E"/>
    <w:rPr>
      <w:rFonts w:ascii="Tahoma" w:hAnsi="Tahoma" w:cs="Tahoma"/>
      <w:sz w:val="16"/>
      <w:szCs w:val="16"/>
    </w:rPr>
  </w:style>
  <w:style w:type="paragraph" w:customStyle="1" w:styleId="ZCom">
    <w:name w:val="Z_Com"/>
    <w:basedOn w:val="Normal"/>
    <w:next w:val="ZDGName"/>
    <w:uiPriority w:val="99"/>
    <w:rsid w:val="00A6783E"/>
    <w:pPr>
      <w:widowControl w:val="0"/>
      <w:autoSpaceDE w:val="0"/>
      <w:autoSpaceDN w:val="0"/>
      <w:spacing w:after="0" w:line="240" w:lineRule="auto"/>
      <w:ind w:right="85"/>
      <w:jc w:val="both"/>
    </w:pPr>
    <w:rPr>
      <w:rFonts w:ascii="Arial" w:eastAsia="Times New Roman" w:hAnsi="Arial"/>
      <w:sz w:val="24"/>
      <w:szCs w:val="24"/>
      <w:lang w:val="en-GB" w:eastAsia="en-GB"/>
    </w:rPr>
  </w:style>
  <w:style w:type="paragraph" w:customStyle="1" w:styleId="ZDGName">
    <w:name w:val="Z_DGName"/>
    <w:basedOn w:val="Normal"/>
    <w:uiPriority w:val="99"/>
    <w:rsid w:val="00A6783E"/>
    <w:pPr>
      <w:widowControl w:val="0"/>
      <w:autoSpaceDE w:val="0"/>
      <w:autoSpaceDN w:val="0"/>
      <w:spacing w:after="0" w:line="240" w:lineRule="auto"/>
      <w:ind w:right="85"/>
    </w:pPr>
    <w:rPr>
      <w:rFonts w:ascii="Arial" w:eastAsia="Times New Roman" w:hAnsi="Arial"/>
      <w:sz w:val="16"/>
      <w:szCs w:val="16"/>
      <w:lang w:val="en-GB" w:eastAsia="en-GB"/>
    </w:rPr>
  </w:style>
  <w:style w:type="table" w:styleId="Grilledutableau">
    <w:name w:val="Table Grid"/>
    <w:basedOn w:val="TableauNormal"/>
    <w:uiPriority w:val="39"/>
    <w:rsid w:val="00291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3B08E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3B08E5"/>
    <w:rPr>
      <w:color w:val="B26B02"/>
      <w:u w:val="single"/>
    </w:rPr>
  </w:style>
  <w:style w:type="character" w:styleId="Marquedecommentaire">
    <w:name w:val="annotation reference"/>
    <w:uiPriority w:val="99"/>
    <w:semiHidden/>
    <w:unhideWhenUsed/>
    <w:rsid w:val="00054F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54F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054F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54F2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54F2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4C4AA5"/>
    <w:rPr>
      <w:sz w:val="22"/>
      <w:szCs w:val="22"/>
      <w:lang w:eastAsia="ja-JP"/>
    </w:rPr>
  </w:style>
  <w:style w:type="character" w:customStyle="1" w:styleId="Hyperlink1">
    <w:name w:val="Hyperlink.1"/>
    <w:rsid w:val="004C4AA5"/>
    <w:rPr>
      <w:rFonts w:ascii="Verdana" w:eastAsia="Verdana" w:hAnsi="Verdana" w:cs="Verdana"/>
      <w:color w:val="000000"/>
      <w:sz w:val="20"/>
      <w:szCs w:val="20"/>
      <w:u w:val="single" w:color="000000"/>
      <w:lang w:val="en-US"/>
    </w:rPr>
  </w:style>
  <w:style w:type="numbering" w:customStyle="1" w:styleId="List0">
    <w:name w:val="List 0"/>
    <w:basedOn w:val="Aucuneliste"/>
    <w:rsid w:val="004C4AA5"/>
    <w:pPr>
      <w:numPr>
        <w:numId w:val="28"/>
      </w:numPr>
    </w:pPr>
  </w:style>
  <w:style w:type="numbering" w:customStyle="1" w:styleId="List1">
    <w:name w:val="List 1"/>
    <w:basedOn w:val="Aucuneliste"/>
    <w:rsid w:val="004C4AA5"/>
    <w:pPr>
      <w:numPr>
        <w:numId w:val="29"/>
      </w:numPr>
    </w:pPr>
  </w:style>
  <w:style w:type="paragraph" w:styleId="Notedefin">
    <w:name w:val="endnote text"/>
    <w:basedOn w:val="Normal"/>
    <w:link w:val="NotedefinCar"/>
    <w:uiPriority w:val="99"/>
    <w:semiHidden/>
    <w:unhideWhenUsed/>
    <w:rsid w:val="00CE21E2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E21E2"/>
    <w:rPr>
      <w:lang w:val="en-US" w:eastAsia="ja-JP"/>
    </w:rPr>
  </w:style>
  <w:style w:type="character" w:styleId="Appeldenotedefin">
    <w:name w:val="endnote reference"/>
    <w:uiPriority w:val="99"/>
    <w:semiHidden/>
    <w:unhideWhenUsed/>
    <w:rsid w:val="00CE21E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259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F259A1"/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rsid w:val="00F259A1"/>
    <w:rPr>
      <w:rFonts w:ascii="Courier New" w:hAnsi="Courier New" w:cs="Courier New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yperlink" TargetMode="External" Target="http://egracons.eu/"/>
  <Relationship Id="rId11" Type="http://schemas.openxmlformats.org/officeDocument/2006/relationships/hyperlink" TargetMode="External" Target="https://ec.europa.eu/education/resources-and-tools/document-library/ects-users-guide_en"/>
  <Relationship Id="rId12" Type="http://schemas.openxmlformats.org/officeDocument/2006/relationships/header" Target="header1.xml"/>
  <Relationship Id="rId13" Type="http://schemas.openxmlformats.org/officeDocument/2006/relationships/footer" Target="footer1.xml"/>
  <Relationship Id="rId14" Type="http://schemas.openxmlformats.org/officeDocument/2006/relationships/header" Target="header2.xml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17" Type="http://schemas.openxmlformats.org/officeDocument/2006/relationships/customXml" Target="../customXml/item1.xml"/>
  <Relationship Id="rId18" Type="http://schemas.openxmlformats.org/officeDocument/2006/relationships/customXml" Target="../customXml/item3.xml"/>
  <Relationship Id="rId19" Type="http://schemas.openxmlformats.org/officeDocument/2006/relationships/customXml" Target="../customXml/item4.xml"/>
  <Relationship Id="rId2" Type="http://schemas.openxmlformats.org/officeDocument/2006/relationships/customXml" Target="../customXml/item2.xml"/>
  <Relationship Id="rId3" Type="http://schemas.openxmlformats.org/officeDocument/2006/relationships/numbering" Target="numbering.xml"/>
  <Relationship Id="rId4" Type="http://schemas.openxmlformats.org/officeDocument/2006/relationships/styles" Target="style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hyperlink" TargetMode="External" Target="https://ec.europa.eu/education/resources-and-tools/european-credit-transfer-and-accumulation-system-ects_en"/>
</Relationships>

</file>

<file path=word/_rels/footnotes.xml.rels><?xml version="1.0" encoding="UTF-8"?>

<Relationships xmlns="http://schemas.openxmlformats.org/package/2006/relationships">
  <Relationship Id="rId1" Type="http://schemas.openxmlformats.org/officeDocument/2006/relationships/hyperlink" TargetMode="External" Target="https://circabc.europa.eu/sd/a/286ebac6-aa7c-4ada-a42b-ff2cf3a442bf/ISCED-F%202013%20-%20Detailed%20field%20descriptions.pdf"/>
  <Relationship Id="rId2" Type="http://schemas.openxmlformats.org/officeDocument/2006/relationships/hyperlink" TargetMode="External" Target="http://europass.cedefop.europa.eu/en/resources/european-language-levels-cefr"/>
  <Relationship Id="rId3" Type="http://schemas.openxmlformats.org/officeDocument/2006/relationships/hyperlink" TargetMode="External" Target="https://ec.europa.eu/programmes/erasmus-plus/resources/implementation-guidelines-erasmus-and-european-solidarity-corps-inclusion-and-diversity_en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1.jpeg"/>
  <Relationship Id="rId2" Type="http://schemas.openxmlformats.org/officeDocument/2006/relationships/image" Target="media/image2.jpeg"/>
  <Relationship Id="rId3" Type="http://schemas.openxmlformats.org/officeDocument/2006/relationships/image" Target="media/image3.png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C:/Users/vanessa/AppData/Roaming/Microsoft/Templates/Conception%20Rapport%20(vierge).dotx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_rels/item4.xml.rels><?xml version="1.0" encoding="UTF-8"?>

<Relationships xmlns="http://schemas.openxmlformats.org/package/2006/relationships">
  <Relationship Id="rId1" Type="http://schemas.openxmlformats.org/officeDocument/2006/relationships/customXmlProps" Target="itemProps4.xml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ntenu" ma:contentTypeID="0x01010099DED31EBD84479B83582D407A3E224E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Cr_x00e9_ateur" minOccurs="0"/>
                <xsd:element ref="ns2:Date_x0020_de_x0020_cr_x00e9_ation" minOccurs="0"/>
                <xsd:element ref="ns2:Modificateur" minOccurs="0"/>
                <xsd:element ref="ns2:Date_x0020_de_x0020_Modification" minOccurs="0"/>
                <xsd:element ref="ns2:Description" minOccurs="0"/>
                <xsd:element ref="ns2:Date_x0020_de_x0020_dernier_x0020_acc_x00e8_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Cr_x00e9_ateur" ma:readOnly="true" ma:index="8" nillable="true" ma:displayName="Créateur" ma:internalName="Cr_x00e9_ateur">
      <xsd:simpleType>
        <xsd:restriction base="dms:Text">
</xsd:restriction>
      </xsd:simpleType>
    </xsd:element>
    <xsd:element name="Date_x0020_de_x0020_cr_x00e9_ation" ma:readOnly="true" ma:index="9" nillable="true" ma:displayName="Date de création" ma:format="DateTime" ma:internalName="Date_x0020_de_x0020_cr_x00e9_ation">
      <xsd:simpleType>
        <xsd:restriction base="dms:DateTime">
</xsd:restriction>
      </xsd:simpleType>
    </xsd:element>
    <xsd:element name="Modificateur" ma:readOnly="true" ma:index="10" nillable="true" ma:displayName="Modificateur" ma:internalName="Modificateur">
      <xsd:simpleType>
        <xsd:restriction base="dms:Text">
</xsd:restriction>
      </xsd:simpleType>
    </xsd:element>
    <xsd:element name="Date_x0020_de_x0020_Modification" ma:readOnly="true" ma:index="11" nillable="true" ma:displayName="Date de Modification" ma:format="DateTime" ma:internalName="Date_x0020_de_x0020_Modification">
      <xsd:simpleType>
        <xsd:restriction base="dms:DateTime">
</xsd:restriction>
      </xsd:simpleType>
    </xsd:element>
    <xsd:element name="Description" ma:index="12" nillable="true" ma:displayName="Description" ma:internalName="Description">
      <xsd:simpleType>
        <xsd:restriction base="dms:Note">
</xsd:restriction>
      </xsd:simpleType>
    </xsd:element>
    <xsd:element name="Date_x0020_de_x0020_dernier_x0020_acc_x00e8_s" ma:readOnly="true" ma:index="13" nillable="true" ma:displayName="Date de dernier accès" ma:format="DateTime" ma:internalName="Date_x0020_de_x0020_dernier_x0020_acc_x00e8_s">
      <xsd:simpleType>
        <xsd:restriction base="dms:DateTime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_x00e9_ateur xmlns="0e656187-b300-4fb0-8bf4-3a50f872073c">neagma01</Cr_x00e9_ateur>
    <Date_x0020_de_x0020_cr_x00e9_ation xmlns="0e656187-b300-4fb0-8bf4-3a50f872073c">2023-07-24T08:27:08Z</Date_x0020_de_x0020_cr_x00e9_ation>
    <Modificateur xmlns="0e656187-b300-4fb0-8bf4-3a50f872073c">neagma01</Modificateur>
    <Date_x0020_de_x0020_Modification xmlns="0e656187-b300-4fb0-8bf4-3a50f872073c">2023-07-24T13:23:56Z</Date_x0020_de_x0020_Modification>
    <Description xmlns="0e656187-b300-4fb0-8bf4-3a50f872073c" xsi:nil="true"/>
    <Date_x0020_de_x0020_dernier_x0020_acc_x00e8_s xmlns="0e656187-b300-4fb0-8bf4-3a50f872073c" xsi:nil="true"/>
  </documentManagement>
</p:properties>
</file>

<file path=customXml/itemProps1.xml><?xml version="1.0" encoding="utf-8"?>
<ds:datastoreItem xmlns:ds="http://schemas.openxmlformats.org/officeDocument/2006/customXml" ds:itemID=" {BEF9D655-6DAB-4294-9728-317ECE650505}"/>
</file>

<file path=customXml/itemProps2.xml><?xml version="1.0" encoding="utf-8"?>
<ds:datastoreItem xmlns:ds="http://schemas.openxmlformats.org/officeDocument/2006/customXml" ds:itemID="{24389FCA-5FE4-4878-A8BD-0DC077673D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 {032504F6-3063-47D8-A3EF-2F93DBF9AA00}"/>
</file>

<file path=customXml/itemProps4.xml><?xml version="1.0" encoding="utf-8"?>
<ds:datastoreItem xmlns:ds="http://schemas.openxmlformats.org/officeDocument/2006/customXml" ds:itemID=" {CACABB1C-8557-404A-94A3-76224CD69B16}"/>
</file>

<file path=docProps/app.xml><?xml version="1.0" encoding="utf-8"?>
<Properties xmlns="http://schemas.openxmlformats.org/officeDocument/2006/extended-properties" xmlns:vt="http://schemas.openxmlformats.org/officeDocument/2006/docPropsVTypes">
  <Template>Conception Rapport (vierge).dotx</Template>
  <TotalTime>4</TotalTime>
  <Pages>11</Pages>
  <Words>1632</Words>
  <Characters>8976</Characters>
  <Application>Microsoft Office Word</Application>
  <DocSecurity>0</DocSecurity>
  <Lines>74</Lines>
  <Paragraphs>21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10587</CharactersWithSpaces>
  <SharedDoc>false</SharedDoc>
  <HLinks>
    <vt:vector size="84" baseType="variant">
      <vt:variant>
        <vt:i4>2293781</vt:i4>
      </vt:variant>
      <vt:variant>
        <vt:i4>18</vt:i4>
      </vt:variant>
      <vt:variant>
        <vt:i4>0</vt:i4>
      </vt:variant>
      <vt:variant>
        <vt:i4>5</vt:i4>
      </vt:variant>
      <vt:variant>
        <vt:lpwstr>https://ec.europa.eu/education/resources-and-tools/document-library/ects-users-guide_en</vt:lpwstr>
      </vt:variant>
      <vt:variant>
        <vt:lpwstr/>
      </vt:variant>
      <vt:variant>
        <vt:i4>6946934</vt:i4>
      </vt:variant>
      <vt:variant>
        <vt:i4>15</vt:i4>
      </vt:variant>
      <vt:variant>
        <vt:i4>0</vt:i4>
      </vt:variant>
      <vt:variant>
        <vt:i4>5</vt:i4>
      </vt:variant>
      <vt:variant>
        <vt:lpwstr>http://egracons.eu/</vt:lpwstr>
      </vt:variant>
      <vt:variant>
        <vt:lpwstr/>
      </vt:variant>
      <vt:variant>
        <vt:i4>2949139</vt:i4>
      </vt:variant>
      <vt:variant>
        <vt:i4>12</vt:i4>
      </vt:variant>
      <vt:variant>
        <vt:i4>0</vt:i4>
      </vt:variant>
      <vt:variant>
        <vt:i4>5</vt:i4>
      </vt:variant>
      <vt:variant>
        <vt:lpwstr>https://ec.europa.eu/education/resources-and-tools/european-credit-transfer-and-accumulation-system-ects_en</vt:lpwstr>
      </vt:variant>
      <vt:variant>
        <vt:lpwstr/>
      </vt:variant>
      <vt:variant>
        <vt:i4>917602</vt:i4>
      </vt:variant>
      <vt:variant>
        <vt:i4>9</vt:i4>
      </vt:variant>
      <vt:variant>
        <vt:i4>0</vt:i4>
      </vt:variant>
      <vt:variant>
        <vt:i4>5</vt:i4>
      </vt:variant>
      <vt:variant>
        <vt:lpwstr>https://ec.europa.eu/programmes/erasmus-plus/resources/documents/applicants/student-charter_en</vt:lpwstr>
      </vt:variant>
      <vt:variant>
        <vt:lpwstr/>
      </vt:variant>
      <vt:variant>
        <vt:i4>1900581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https://ec.europa.eu/education/education-in-the-eu/european-student-card-initiative_en</vt:lpwstr>
      </vt:variant>
      <vt:variant>
        <vt:lpwstr/>
      </vt:variant>
      <vt:variant>
        <vt:i4>1835060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https://ec.europa.eu/info/law/law-topic/data-protection/reform/rules-business-and-organisations/principles-gdpr_en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https://ec.europa.eu/programmes/erasmus-plus/resources/documents/applicants/higher-education-charter_en</vt:lpwstr>
      </vt:variant>
      <vt:variant>
        <vt:lpwstr/>
      </vt:variant>
      <vt:variant>
        <vt:i4>917602</vt:i4>
      </vt:variant>
      <vt:variant>
        <vt:i4>18</vt:i4>
      </vt:variant>
      <vt:variant>
        <vt:i4>0</vt:i4>
      </vt:variant>
      <vt:variant>
        <vt:i4>5</vt:i4>
      </vt:variant>
      <vt:variant>
        <vt:lpwstr>https://ec.europa.eu/programmes/erasmus-plus/resources/documents/applicants/student-charter_en</vt:lpwstr>
      </vt:variant>
      <vt:variant>
        <vt:lpwstr/>
      </vt:variant>
      <vt:variant>
        <vt:i4>5505073</vt:i4>
      </vt:variant>
      <vt:variant>
        <vt:i4>15</vt:i4>
      </vt:variant>
      <vt:variant>
        <vt:i4>0</vt:i4>
      </vt:variant>
      <vt:variant>
        <vt:i4>5</vt:i4>
      </vt:variant>
      <vt:variant>
        <vt:lpwstr>https://ec.europa.eu/programmes/erasmus-plus/resources/implementation-guidelines-erasmus-and-european-solidarity-corps-inclusion-and-diversity_en</vt:lpwstr>
      </vt:variant>
      <vt:variant>
        <vt:lpwstr/>
      </vt:variant>
      <vt:variant>
        <vt:i4>917518</vt:i4>
      </vt:variant>
      <vt:variant>
        <vt:i4>12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  <vt:variant>
        <vt:i4>7667837</vt:i4>
      </vt:variant>
      <vt:variant>
        <vt:i4>9</vt:i4>
      </vt:variant>
      <vt:variant>
        <vt:i4>0</vt:i4>
      </vt:variant>
      <vt:variant>
        <vt:i4>5</vt:i4>
      </vt:variant>
      <vt:variant>
        <vt:lpwstr>https://circabc.europa.eu/sd/a/286ebac6-aa7c-4ada-a42b-ff2cf3a442bf/ISCED-F 2013 - Detailed field descriptions.pdf</vt:lpwstr>
      </vt:variant>
      <vt:variant>
        <vt:lpwstr/>
      </vt:variant>
      <vt:variant>
        <vt:i4>1900581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https://ec.europa.eu/education/education-in-the-eu/european-student-card-initiative_en</vt:lpwstr>
      </vt:variant>
      <vt:variant>
        <vt:lpwstr/>
      </vt:variant>
      <vt:variant>
        <vt:i4>1835060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https://ec.europa.eu/info/law/law-topic/data-protection/reform/rules-business-and-organisations/principles-gdpr_en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https://ec.europa.eu/programmes/erasmus-plus/resources/documents/applicants/higher-education-charter_en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2023-07-24T08:27:00Z</dcterms:created>
  <dc:creator>vanessa sainton</dc:creator>
  <lastModifiedBy>NEAGOE Clara</lastModifiedBy>
  <lastPrinted>2019-11-04T10:13:00Z</lastPrinted>
  <dcterms:modified xsi:type="dcterms:W3CDTF">2023-07-24T08:29:00Z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2023-05-11T09:59:39Z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88a1dcf6-4052-4444-bcb7-96b0bfed5b8c</vt:lpwstr>
  </property>
  <property fmtid="{D5CDD505-2E9C-101B-9397-08002B2CF9AE}" pid="9" name="MSIP_Label_6bd9ddd1-4d20-43f6-abfa-fc3c07406f94_ContentBits">
    <vt:lpwstr>0</vt:lpwstr>
  </property>
</Properties>
</file>