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815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815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81596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81596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81596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81596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5FD85F6" w14:textId="77777777" w:rsidR="00481596" w:rsidRDefault="00481596" w:rsidP="0048159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BB534C8" w14:textId="77777777" w:rsidR="00481596" w:rsidRDefault="00481596" w:rsidP="0048159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1B6ACE8" w14:textId="77777777" w:rsidR="00481596" w:rsidRDefault="00481596" w:rsidP="0048159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48159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81596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391A796" w14:textId="77777777" w:rsidR="00EF398E" w:rsidRPr="00481596" w:rsidRDefault="00EF398E" w:rsidP="00481596">
      <w:pPr>
        <w:rPr>
          <w:rFonts w:ascii="Verdana" w:hAnsi="Verdana" w:cs="Calibri"/>
          <w:sz w:val="28"/>
          <w:lang w:val="en-GB"/>
        </w:rPr>
      </w:pPr>
    </w:p>
    <w:sectPr w:rsidR="00EF398E" w:rsidRPr="00481596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bookmarkStart w:id="0" w:name="_GoBack"/>
      <w:bookmarkEnd w:id="0"/>
    </w:p>
    <w:p w14:paraId="34985CE8" w14:textId="243486E1" w:rsidR="00D97FE7" w:rsidRDefault="00D97FE7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Lienhypertext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Ind w:w="-9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2022E" w14:paraId="5D72C5C1" w14:textId="77777777" w:rsidTr="00236029">
      <w:trPr>
        <w:trHeight w:val="823"/>
      </w:trPr>
      <w:tc>
        <w:tcPr>
          <w:tcW w:w="7135" w:type="dxa"/>
          <w:vAlign w:val="center"/>
        </w:tcPr>
        <w:p w14:paraId="1DFBDE3D" w14:textId="77777777" w:rsidR="00236029" w:rsidRDefault="00236029" w:rsidP="00236029">
          <w:pPr>
            <w:pStyle w:val="En-tte"/>
            <w:tabs>
              <w:tab w:val="left" w:pos="3131"/>
            </w:tabs>
            <w:spacing w:after="0"/>
          </w:pPr>
          <w:r w:rsidRPr="005573F8">
            <w:rPr>
              <w:rFonts w:ascii="Roboto" w:hAnsi="Roboto"/>
              <w:noProof/>
              <w:color w:val="44546A"/>
              <w:sz w:val="10"/>
              <w:szCs w:val="10"/>
              <w:lang w:val="fr-BE" w:eastAsia="fr-BE"/>
            </w:rPr>
            <w:drawing>
              <wp:inline distT="0" distB="0" distL="0" distR="0" wp14:anchorId="53CD3809" wp14:editId="02EB9467">
                <wp:extent cx="1604010" cy="344805"/>
                <wp:effectExtent l="0" t="0" r="0" b="0"/>
                <wp:docPr id="2" name="Image 2" descr="EN Co-funded by the EU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 Co-funded by the EU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0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72C5BF" w14:textId="69D71D2D" w:rsidR="00E01AAA" w:rsidRPr="00AD66BB" w:rsidRDefault="002A309E" w:rsidP="0023602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sz w:val="14"/>
              <w:szCs w:val="14"/>
              <w:lang w:val="en-GB" w:eastAsia="fr-BE"/>
            </w:rPr>
            <w:t>Erasmus+ 2023</w:t>
          </w:r>
          <w:r w:rsidR="0072022E">
            <w:rPr>
              <w:rFonts w:ascii="Verdana" w:hAnsi="Verdana"/>
              <w:sz w:val="14"/>
              <w:szCs w:val="14"/>
              <w:lang w:val="en-GB" w:eastAsia="fr-BE"/>
            </w:rPr>
            <w:t xml:space="preserve"> - KA171 - </w:t>
          </w:r>
          <w:r>
            <w:rPr>
              <w:rFonts w:ascii="Verdana" w:hAnsi="Verdana"/>
              <w:sz w:val="14"/>
              <w:szCs w:val="14"/>
              <w:lang w:val="en-GB" w:eastAsia="fr-BE"/>
            </w:rPr>
            <w:t xml:space="preserve"> Annex 6.1</w:t>
          </w:r>
          <w:r w:rsidR="00236029" w:rsidRPr="00117638">
            <w:rPr>
              <w:rFonts w:ascii="Verdana" w:hAnsi="Verdana"/>
              <w:sz w:val="14"/>
              <w:szCs w:val="14"/>
              <w:lang w:val="en-GB" w:eastAsia="fr-BE"/>
            </w:rPr>
            <w:t xml:space="preserve"> – </w:t>
          </w:r>
          <w:r w:rsidR="00236029">
            <w:rPr>
              <w:rFonts w:ascii="Verdana" w:hAnsi="Verdana"/>
              <w:sz w:val="14"/>
              <w:szCs w:val="14"/>
              <w:lang w:val="en-GB" w:eastAsia="fr-BE"/>
            </w:rPr>
            <w:t xml:space="preserve">Mobility </w:t>
          </w:r>
          <w:r w:rsidR="00236029" w:rsidRPr="00117638">
            <w:rPr>
              <w:rFonts w:ascii="Verdana" w:hAnsi="Verdana"/>
              <w:sz w:val="14"/>
              <w:szCs w:val="14"/>
              <w:lang w:val="en-GB" w:eastAsia="fr-BE"/>
            </w:rPr>
            <w:t>Agreement</w:t>
          </w:r>
          <w:r w:rsidR="00236029">
            <w:rPr>
              <w:rFonts w:ascii="Verdana" w:hAnsi="Verdana"/>
              <w:sz w:val="14"/>
              <w:szCs w:val="14"/>
              <w:lang w:val="en-GB" w:eastAsia="fr-BE"/>
            </w:rPr>
            <w:t xml:space="preserve"> for teaching</w:t>
          </w:r>
          <w:r w:rsidR="00236029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A15741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412DA44" w:rsidR="00506408" w:rsidRPr="00495B18" w:rsidRDefault="00236029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6237D3C7">
              <wp:simplePos x="0" y="0"/>
              <wp:positionH relativeFrom="column">
                <wp:posOffset>3618865</wp:posOffset>
              </wp:positionH>
              <wp:positionV relativeFrom="paragraph">
                <wp:posOffset>-652780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4.95pt;margin-top:-51.4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Mo+p3f&#10;AAAADAEAAA8AAABkcnMvZG93bnJldi54bWxMj8FOwzAMhu9Ie4fISNy2pNU2raXpNIG4ghhsEres&#10;8dqKxqmabC1vj3eCo+1Pv7+/2E6uE1ccQutJQ7JQIJAqb1uqNXx+vMw3IEI0ZE3nCTX8YIBtObsr&#10;TG79SO943cdacAiF3GhoYuxzKUPVoDNh4Xskvp394EzkcailHczI4a6TqVJr6UxL/KExPT41WH3v&#10;L07D4fX8dVyqt/rZrfrRT0qSy6TWD/fT7hFExCn+wXDTZ3Uo2enkL2SD6DSs1lnGqIZ5olIuwchm&#10;mSYgTrdVmoEsC/m/RPkL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Iyj6nd8AAAAM&#10;AQAADwAAAAAAAAAAAAAAAAAMBQAAZHJzL2Rvd25yZXYueG1sUEsFBgAAAAAEAAQA8wAAABgGAAAA&#10;AA=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029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09E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1596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022E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965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header" Target="header2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openxmlformats.org/officeDocument/2006/relationships/customXml" Target="../customXml/item1.xml"/>
  <Relationship Id="rId18" Type="http://schemas.openxmlformats.org/officeDocument/2006/relationships/customXml" Target="../customXml/item2.xml"/>
  <Relationship Id="rId19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end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s://www.iso.org/obp/ui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Public/Documents/Templates/REP.DO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DD39B7D3DDDE476A977B4399D3A3FC91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neagma01</Cr_x00e9_ateur>
    <Date_x0020_de_x0020_cr_x00e9_ation xmlns="0e656187-b300-4fb0-8bf4-3a50f872073c">2023-07-25T10:59:11Z</Date_x0020_de_x0020_cr_x00e9_ation>
    <Modificateur xmlns="0e656187-b300-4fb0-8bf4-3a50f872073c">neagma01</Modificateur>
    <Date_x0020_de_x0020_Modification xmlns="0e656187-b300-4fb0-8bf4-3a50f872073c">2023-07-25T10:59:13Z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0AC0C621-86AC-4530-8BB0-BD8EA35F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355</Words>
  <Characters>2262</Characters>
  <Application>Microsoft Office Word</Application>
  <DocSecurity>0</DocSecurity>
  <PresentationFormat>Microsoft Word 11.0</PresentationFormat>
  <Lines>90</Lines>
  <Paragraphs>50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2023-07-25T10:59:00Z</dcterms:created>
  <dc:creator>vanessa sainton;Johannes.Gehringer@ec.europa.eu</dc:creator>
  <keywords>EL4</keywords>
  <lastModifiedBy>NEAGOE Clara</lastModifiedBy>
  <lastPrinted>2013-11-06T08:46:00Z</lastPrinted>
  <dcterms:modified xsi:type="dcterms:W3CDTF">2023-07-25T10:59:00Z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