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A2C94" w14:textId="040E5E61" w:rsidR="004C3561" w:rsidRDefault="002C6870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Erasmus+ </w:t>
      </w:r>
      <w:r w:rsidR="004C3561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>aff Mobility For Training</w:t>
      </w:r>
      <w:r w:rsidR="00D97FE7">
        <w:rPr>
          <w:rStyle w:val="Appeldenotedefin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45C9CBD4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4BE3D3C0" w14:textId="179AF583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490F95">
        <w:rPr>
          <w:rFonts w:ascii="Verdana" w:hAnsi="Verdana" w:cs="Calibri"/>
          <w:lang w:val="en-GB"/>
        </w:rPr>
        <w:t xml:space="preserve">Planned period of the </w:t>
      </w:r>
      <w:r>
        <w:rPr>
          <w:rFonts w:ascii="Verdana" w:hAnsi="Verdana" w:cs="Calibri"/>
          <w:lang w:val="en-GB"/>
        </w:rPr>
        <w:t xml:space="preserve">physical </w:t>
      </w:r>
      <w:r w:rsidR="002C6870">
        <w:rPr>
          <w:rFonts w:ascii="Verdana" w:hAnsi="Verdana" w:cs="Calibri"/>
          <w:lang w:val="en-GB"/>
        </w:rPr>
        <w:t>mobility</w:t>
      </w:r>
      <w:r w:rsidRPr="00490F95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7E3F3859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5A61B919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Duration (days) – excluding travel days: ………………….</w:t>
      </w:r>
      <w:r>
        <w:rPr>
          <w:rFonts w:ascii="Verdana" w:hAnsi="Verdana" w:cs="Calibri"/>
          <w:lang w:val="en-GB"/>
        </w:rPr>
        <w:t xml:space="preserve"> </w:t>
      </w:r>
      <w:bookmarkStart w:id="0" w:name="_GoBack"/>
      <w:bookmarkEnd w:id="0"/>
    </w:p>
    <w:p w14:paraId="7206DD34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</w:p>
    <w:p w14:paraId="0C610E07" w14:textId="32DE0F26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  <w:r w:rsidRPr="00743F98">
        <w:rPr>
          <w:rFonts w:ascii="Verdana" w:hAnsi="Verdana" w:cs="Calibri"/>
          <w:lang w:val="en-GB"/>
        </w:rPr>
        <w:t>If applicable, planned period</w:t>
      </w:r>
      <w:r>
        <w:rPr>
          <w:rFonts w:ascii="Verdana" w:hAnsi="Verdana" w:cs="Calibri"/>
          <w:lang w:val="en-GB"/>
        </w:rPr>
        <w:t xml:space="preserve"> </w:t>
      </w:r>
      <w:r w:rsidRPr="00743F98">
        <w:rPr>
          <w:rFonts w:ascii="Verdana" w:hAnsi="Verdana" w:cs="Calibri"/>
          <w:lang w:val="en-GB"/>
        </w:rPr>
        <w:t xml:space="preserve">of the virtual </w:t>
      </w:r>
      <w:r>
        <w:rPr>
          <w:rFonts w:ascii="Verdana" w:hAnsi="Verdana" w:cs="Calibri"/>
          <w:lang w:val="en-GB"/>
        </w:rPr>
        <w:t>component</w:t>
      </w:r>
      <w:r w:rsidRPr="00743F98">
        <w:rPr>
          <w:rFonts w:ascii="Verdana" w:hAnsi="Verdana" w:cs="Calibri"/>
          <w:lang w:val="en-GB"/>
        </w:rPr>
        <w:t xml:space="preserve">: from </w:t>
      </w:r>
      <w:r w:rsidRPr="00490F95">
        <w:rPr>
          <w:rFonts w:ascii="Verdana" w:hAnsi="Verdana" w:cs="Calibri"/>
          <w:i/>
          <w:lang w:val="en-GB"/>
        </w:rPr>
        <w:t>[day/month/year]</w:t>
      </w:r>
      <w:r>
        <w:rPr>
          <w:rFonts w:ascii="Verdana" w:hAnsi="Verdana" w:cs="Calibri"/>
          <w:lang w:val="en-GB"/>
        </w:rPr>
        <w:t xml:space="preserve"> to</w:t>
      </w:r>
      <w:r w:rsidRPr="00490F95">
        <w:rPr>
          <w:rFonts w:ascii="Verdana" w:hAnsi="Verdana" w:cs="Calibri"/>
          <w:lang w:val="en-GB"/>
        </w:rPr>
        <w:t xml:space="preserve">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0BF7E399" w14:textId="77777777" w:rsidR="00654677" w:rsidRDefault="00654677" w:rsidP="00654677">
      <w:pPr>
        <w:pStyle w:val="Commentaire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i/>
          <w:lang w:val="en-GB"/>
        </w:rPr>
      </w:pPr>
    </w:p>
    <w:p w14:paraId="5D72C548" w14:textId="5A6511D2" w:rsidR="00377526" w:rsidRPr="006261DD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377526" w:rsidRPr="007673FA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DD35B7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DB714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9578BC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Appeldenotedefin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7673FA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3FB99DAA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654677">
              <w:rPr>
                <w:rFonts w:ascii="Verdana" w:hAnsi="Verdana" w:cs="Calibri"/>
                <w:i/>
                <w:sz w:val="20"/>
                <w:lang w:val="en-GB"/>
              </w:rPr>
              <w:t>/Undefined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654677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77777777" w:rsidR="00377526" w:rsidRPr="00654677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sz w:val="20"/>
                <w:lang w:val="en-GB"/>
              </w:rPr>
            </w:pPr>
            <w:r w:rsidRPr="00654677">
              <w:rPr>
                <w:rFonts w:ascii="Verdana" w:hAnsi="Verdana" w:cs="Arial"/>
                <w:sz w:val="20"/>
                <w:lang w:val="en-GB"/>
              </w:rPr>
              <w:t>20../20..</w:t>
            </w:r>
          </w:p>
        </w:tc>
      </w:tr>
      <w:tr w:rsidR="00CC707F" w:rsidRPr="007673FA" w14:paraId="5D72C55C" w14:textId="77777777" w:rsidTr="00654677">
        <w:trPr>
          <w:trHeight w:val="276"/>
        </w:trPr>
        <w:tc>
          <w:tcPr>
            <w:tcW w:w="2232" w:type="dxa"/>
            <w:shd w:val="clear" w:color="auto" w:fill="FFFFFF"/>
          </w:tcPr>
          <w:p w14:paraId="5D72C558" w14:textId="77777777" w:rsidR="00CC707F" w:rsidRPr="007673FA" w:rsidRDefault="00CC707F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7673FA" w:rsidRDefault="00CC707F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A22108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71"/>
        <w:gridCol w:w="2268"/>
        <w:gridCol w:w="2157"/>
      </w:tblGrid>
      <w:tr w:rsidR="00887CE1" w:rsidRPr="007673FA" w14:paraId="5D72C56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D72C560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D72C561" w14:textId="0AAE9926" w:rsidR="00887CE1" w:rsidRPr="00E02718" w:rsidRDefault="00526FE9" w:rsidP="00526FE9">
            <w:pPr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77777777" w:rsidR="00887CE1" w:rsidRPr="007673FA" w:rsidRDefault="00887CE1" w:rsidP="00526FE9">
            <w:pPr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87CE1" w:rsidRPr="007673FA" w14:paraId="5D72C56A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1264FF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5" w14:textId="77777777" w:rsidR="00887CE1" w:rsidRPr="005E466D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66" w14:textId="77777777" w:rsidR="00887CE1" w:rsidRPr="007673FA" w:rsidRDefault="00887CE1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71" w:type="dxa"/>
            <w:shd w:val="clear" w:color="auto" w:fill="FFFFFF"/>
          </w:tcPr>
          <w:p w14:paraId="5D72C567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D72C568" w14:textId="77777777" w:rsidR="00887CE1" w:rsidRPr="007673FA" w:rsidRDefault="00887CE1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7673FA" w:rsidRDefault="00887CE1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6F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D72C56C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6D" w14:textId="77777777" w:rsidR="00377526" w:rsidRPr="005E466D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Appeldenotedefin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E02718" w14:paraId="5D72C574" w14:textId="77777777" w:rsidTr="00526FE9">
        <w:tc>
          <w:tcPr>
            <w:tcW w:w="2232" w:type="dxa"/>
            <w:shd w:val="clear" w:color="auto" w:fill="FFFFFF"/>
          </w:tcPr>
          <w:p w14:paraId="5D72C570" w14:textId="77777777" w:rsidR="00377526" w:rsidRPr="007673FA" w:rsidRDefault="00377526" w:rsidP="00C17AB2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D72C57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72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73" w14:textId="77777777" w:rsidR="00377526" w:rsidRPr="00E02718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D72C575" w14:textId="77777777" w:rsidR="00377526" w:rsidRPr="00076EA2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3FC11E5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  <w:r>
        <w:rPr>
          <w:rFonts w:ascii="Verdana" w:hAnsi="Verdana" w:cs="Arial"/>
          <w:b/>
          <w:color w:val="002060"/>
          <w:szCs w:val="24"/>
          <w:lang w:val="en-GB"/>
        </w:rPr>
        <w:t xml:space="preserve"> / Enterprise</w:t>
      </w:r>
      <w:r w:rsidR="009F2721">
        <w:rPr>
          <w:rStyle w:val="Appeldenotedefin"/>
          <w:rFonts w:ascii="Verdana" w:hAnsi="Verdana" w:cs="Arial"/>
          <w:b/>
          <w:color w:val="002060"/>
          <w:szCs w:val="24"/>
          <w:lang w:val="en-GB"/>
        </w:rPr>
        <w:endnoteReference w:id="6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D97FE7" w:rsidRPr="00D97FE7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D97FE7" w:rsidRPr="007673FA" w:rsidRDefault="00D97FE7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37197F7B" w:rsidR="00D97FE7" w:rsidRPr="007673FA" w:rsidRDefault="00D97FE7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3" w14:textId="77777777" w:rsidTr="00654677">
        <w:trPr>
          <w:trHeight w:val="404"/>
        </w:trPr>
        <w:tc>
          <w:tcPr>
            <w:tcW w:w="2232" w:type="dxa"/>
            <w:shd w:val="clear" w:color="auto" w:fill="FFFFFF"/>
          </w:tcPr>
          <w:p w14:paraId="5D72C57D" w14:textId="77777777" w:rsidR="00377526" w:rsidRPr="00461A0D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E" w14:textId="77777777" w:rsidR="00377526" w:rsidRPr="00A740A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D72C57F" w14:textId="77777777" w:rsidR="00377526" w:rsidRPr="007673FA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D72C580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1" w14:textId="6BA90128" w:rsidR="00377526" w:rsidRPr="007673FA" w:rsidRDefault="009F32D0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377526" w:rsidRPr="007673FA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shd w:val="clear" w:color="auto" w:fill="FFFFFF"/>
          </w:tcPr>
          <w:p w14:paraId="5D72C582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5D72C585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6" w14:textId="77777777" w:rsidR="00377526" w:rsidRPr="007673FA" w:rsidRDefault="00377526" w:rsidP="00A07EA6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77777777" w:rsidR="00377526" w:rsidRPr="007673FA" w:rsidRDefault="00377526" w:rsidP="00A07EA6">
            <w:pPr>
              <w:ind w:right="-993"/>
              <w:jc w:val="center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3D070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77777777" w:rsidR="00377526" w:rsidRPr="007673FA" w:rsidRDefault="00377526" w:rsidP="00893FA3">
            <w:pPr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>Contact person</w:t>
            </w:r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8C" w14:textId="77777777" w:rsidR="00377526" w:rsidRPr="003D0705" w:rsidRDefault="00377526" w:rsidP="00A07EA6">
            <w:pPr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377526" w:rsidRPr="00DD35B7" w14:paraId="5D72C594" w14:textId="77777777" w:rsidTr="00654677">
        <w:trPr>
          <w:trHeight w:val="518"/>
        </w:trPr>
        <w:tc>
          <w:tcPr>
            <w:tcW w:w="2232" w:type="dxa"/>
            <w:shd w:val="clear" w:color="auto" w:fill="FFFFFF"/>
          </w:tcPr>
          <w:p w14:paraId="5D72C58E" w14:textId="77777777" w:rsidR="00377526" w:rsidRDefault="00377526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D72C590" w14:textId="7047F042" w:rsidR="00377526" w:rsidRPr="00E02718" w:rsidRDefault="001A5D45" w:rsidP="00A07EA6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14:paraId="5D72C591" w14:textId="77777777" w:rsidR="00377526" w:rsidRPr="007673FA" w:rsidRDefault="00377526" w:rsidP="00A07EA6">
            <w:pPr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192BF082" w14:textId="20B725B8" w:rsidR="00D97FE7" w:rsidRPr="00CF3C00" w:rsidRDefault="00D97FE7" w:rsidP="00D97FE7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enterprise </w:t>
            </w:r>
          </w:p>
          <w:p w14:paraId="5D72C592" w14:textId="7E44EFF9" w:rsidR="004C7388" w:rsidRPr="00526FE9" w:rsidRDefault="00D97FE7" w:rsidP="004C7388">
            <w:pPr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E915B6" w:rsidRDefault="00E60580" w:rsidP="00526FE9">
            <w:pPr>
              <w:spacing w:after="12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5B1CCC50" w:rsidR="00377526" w:rsidRPr="00E02718" w:rsidRDefault="00E60580" w:rsidP="00526FE9">
            <w:pPr>
              <w:spacing w:after="12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95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E915B6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D72C596" w14:textId="77777777" w:rsidR="00967A21" w:rsidRPr="00E2199B" w:rsidRDefault="00967A21" w:rsidP="00654677">
      <w:pPr>
        <w:pStyle w:val="Text4"/>
        <w:pBdr>
          <w:bottom w:val="single" w:sz="6" w:space="0" w:color="auto"/>
        </w:pBdr>
        <w:ind w:left="0"/>
        <w:rPr>
          <w:lang w:val="en-GB"/>
        </w:rPr>
      </w:pPr>
    </w:p>
    <w:p w14:paraId="5D72C597" w14:textId="5ABB528F" w:rsidR="00967A21" w:rsidRDefault="00967A21" w:rsidP="00967A21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>For guidelines, please lo</w:t>
      </w:r>
      <w:r w:rsidR="002C6870">
        <w:rPr>
          <w:rFonts w:ascii="Verdana" w:hAnsi="Verdana" w:cs="Arial"/>
          <w:sz w:val="20"/>
          <w:lang w:val="en-GB"/>
        </w:rPr>
        <w:t>ok at the end notes on page 3.</w:t>
      </w:r>
    </w:p>
    <w:p w14:paraId="19919A95" w14:textId="7E5AE98D" w:rsidR="00F550D9" w:rsidRPr="00F550D9" w:rsidRDefault="00377526" w:rsidP="00F550D9">
      <w:pPr>
        <w:pStyle w:val="Titre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5D72C59C" w14:textId="4C733232" w:rsidR="004F2CA0" w:rsidRDefault="00377526" w:rsidP="004A4118">
      <w:pPr>
        <w:pStyle w:val="Titre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43154BA7" w:rsidR="003C59B7" w:rsidRPr="003C59B7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2C6870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03A024" w14:textId="69CE31A3" w:rsidR="00F550D9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18740672" w14:textId="1FEC722F" w:rsidR="008F1CA2" w:rsidRDefault="008F1CA2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C757C00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69F98C1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D" w14:textId="77777777" w:rsidR="00D302B8" w:rsidRPr="00482A4F" w:rsidRDefault="00D302B8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C6870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5A442AD9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14:paraId="1AFAC046" w14:textId="307CE8FB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926CC6B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9F5F4FF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F" w14:textId="78ACBD81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C6870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67D28297" w:rsidR="00D302B8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654677" w:rsidRPr="00743F98">
              <w:rPr>
                <w:rFonts w:ascii="Verdana" w:hAnsi="Verdana" w:cs="Calibri"/>
                <w:b/>
                <w:sz w:val="20"/>
                <w:lang w:val="en-GB"/>
              </w:rPr>
              <w:t>(including the vi</w:t>
            </w:r>
            <w:r w:rsidR="00654677">
              <w:rPr>
                <w:rFonts w:ascii="Verdana" w:hAnsi="Verdana" w:cs="Calibri"/>
                <w:b/>
                <w:sz w:val="20"/>
                <w:lang w:val="en-GB"/>
              </w:rPr>
              <w:t>rtual component, if applicable)</w:t>
            </w:r>
            <w:r w:rsidR="00D302B8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0678246" w14:textId="619A3383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0958A2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E687B6C" w14:textId="3D84E4DC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F244556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1" w14:textId="3FD18097" w:rsidR="00377526" w:rsidRPr="00482A4F" w:rsidRDefault="00377526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C6870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69A008F3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(e.g.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AA1BC2D" w14:textId="33A24245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3F7CC5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DFF5994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5D72C5A5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5D72C5A6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B0101A3" w14:textId="77777777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Appeldenotedefin"/>
          <w:rFonts w:ascii="Verdana" w:hAnsi="Verdana" w:cs="Calibri"/>
          <w:b/>
          <w:sz w:val="16"/>
          <w:szCs w:val="16"/>
          <w:lang w:val="en-GB"/>
        </w:rPr>
        <w:endnoteReference w:id="7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00A894FF" w14:textId="4EF2FE94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77777777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12D901F9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 w:rsidR="006C040A">
        <w:rPr>
          <w:rFonts w:ascii="Verdana" w:hAnsi="Verdana" w:cs="Calibri"/>
          <w:sz w:val="16"/>
          <w:szCs w:val="16"/>
          <w:lang w:val="en-GB"/>
        </w:rPr>
        <w:t>beneficiary</w:t>
      </w:r>
      <w:r w:rsidR="006C040A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8F1CA2">
        <w:rPr>
          <w:rFonts w:ascii="Verdana" w:hAnsi="Verdana" w:cs="Calibri"/>
          <w:sz w:val="16"/>
          <w:szCs w:val="16"/>
          <w:lang w:val="en-GB"/>
        </w:rPr>
        <w:t>institution commit to the requirements set out in the grant agreement signed between them.</w:t>
      </w:r>
    </w:p>
    <w:p w14:paraId="0ED3C570" w14:textId="2ABD4D1F" w:rsidR="008F1CA2" w:rsidRPr="004A4118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2C6870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14:paraId="0EA516C1" w14:textId="7777777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6E66ABAC" w14:textId="77777777" w:rsidR="00F550D9" w:rsidRPr="007B3F1B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Appelnotedebasdep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7B3F1B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/</w:t>
            </w:r>
            <w:r w:rsidRPr="007A234F">
              <w:rPr>
                <w:rFonts w:ascii="Verdana" w:hAnsi="Verdana" w:cs="Calibri"/>
                <w:b/>
                <w:sz w:val="20"/>
                <w:lang w:val="en-GB"/>
              </w:rPr>
              <w:t>enterprise</w:t>
            </w:r>
          </w:p>
          <w:p w14:paraId="1003C138" w14:textId="77777777" w:rsidR="00F550D9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7B184A19" w14:textId="77777777" w:rsidR="00F550D9" w:rsidRPr="007B3F1B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6A09B8CE" w14:textId="77777777" w:rsidR="00F550D9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1203B6BE" w14:textId="77777777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65FC1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A161F" w14:textId="77777777" w:rsidR="00AD6B78" w:rsidRDefault="00AD6B78">
      <w:r>
        <w:separator/>
      </w:r>
    </w:p>
  </w:endnote>
  <w:endnote w:type="continuationSeparator" w:id="0">
    <w:p w14:paraId="0AFC7016" w14:textId="77777777" w:rsidR="00AD6B78" w:rsidRDefault="00AD6B78">
      <w:r>
        <w:continuationSeparator/>
      </w:r>
    </w:p>
  </w:endnote>
  <w:endnote w:id="1">
    <w:p w14:paraId="34985CE8" w14:textId="1665FCC8" w:rsidR="00D97FE7" w:rsidRPr="002A2E71" w:rsidRDefault="00D97FE7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2">
    <w:p w14:paraId="5D72C5CB" w14:textId="26FD3498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Style w:val="Appeldenotedefin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019B0ECA" w:rsidR="00D302B8" w:rsidRPr="002A2E71" w:rsidRDefault="00D302B8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="002C6870">
        <w:rPr>
          <w:rFonts w:ascii="Verdana" w:hAnsi="Verdana"/>
          <w:b/>
          <w:sz w:val="16"/>
          <w:szCs w:val="16"/>
          <w:lang w:val="en-GB"/>
        </w:rPr>
        <w:t>Erasmus c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ode: </w:t>
      </w:r>
      <w:r w:rsidR="00F550D9" w:rsidRPr="002A2E71">
        <w:rPr>
          <w:rFonts w:ascii="Verdana" w:hAnsi="Verdana"/>
          <w:sz w:val="16"/>
          <w:szCs w:val="16"/>
          <w:lang w:val="en-GB"/>
        </w:rPr>
        <w:t>A unique identifier that every higher education institution that has been awarded with the Erasmus Charter for Higher Education receives.</w:t>
      </w:r>
      <w:r w:rsidRPr="002A2E71">
        <w:rPr>
          <w:rFonts w:ascii="Verdana" w:hAnsi="Verdana"/>
          <w:sz w:val="16"/>
          <w:szCs w:val="16"/>
          <w:lang w:val="en-GB"/>
        </w:rPr>
        <w:t>. It is only applicable to higher education institutions located in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5">
    <w:p w14:paraId="5D72C5CD" w14:textId="77777777" w:rsidR="00377526" w:rsidRPr="002A2E71" w:rsidRDefault="00377526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Lienhypertexte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EB5BAE8" w14:textId="29355CE6" w:rsidR="009F2721" w:rsidRPr="002A2E71" w:rsidRDefault="009F2721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All refererences to "</w:t>
      </w:r>
      <w:r w:rsidRPr="002A2E71">
        <w:rPr>
          <w:rFonts w:ascii="Verdana" w:hAnsi="Verdana"/>
          <w:b/>
          <w:sz w:val="16"/>
          <w:szCs w:val="16"/>
          <w:lang w:val="en-GB"/>
        </w:rPr>
        <w:t>enterprise</w:t>
      </w:r>
      <w:r w:rsidRPr="002A2E71">
        <w:rPr>
          <w:rFonts w:ascii="Verdana" w:hAnsi="Verdana"/>
          <w:sz w:val="16"/>
          <w:szCs w:val="16"/>
          <w:lang w:val="en-GB"/>
        </w:rPr>
        <w:t>" are only applicable to mobility for staff between</w:t>
      </w:r>
      <w:r w:rsidR="00EC5ADF">
        <w:rPr>
          <w:rFonts w:ascii="Verdana" w:hAnsi="Verdana"/>
          <w:sz w:val="16"/>
          <w:szCs w:val="16"/>
          <w:lang w:val="en-GB"/>
        </w:rPr>
        <w:t xml:space="preserve"> EU Member States and third countries associated to the programme</w:t>
      </w:r>
      <w:r w:rsidR="00D97FE7" w:rsidRPr="002A2E71">
        <w:rPr>
          <w:rFonts w:ascii="Verdana" w:hAnsi="Verdana"/>
          <w:sz w:val="16"/>
          <w:szCs w:val="16"/>
          <w:lang w:val="en-GB"/>
        </w:rPr>
        <w:t xml:space="preserve"> or within Capacity Building projects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2A32932D" w14:textId="6AFFC985" w:rsidR="008F1CA2" w:rsidRPr="008F1CA2" w:rsidRDefault="008F1CA2" w:rsidP="004A4118">
      <w:pPr>
        <w:pStyle w:val="Notedefin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Appeldenotedefin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383F05" w:rsidRPr="002A2E71">
        <w:rPr>
          <w:rFonts w:ascii="Verdana" w:hAnsi="Verdana"/>
          <w:sz w:val="16"/>
          <w:szCs w:val="16"/>
          <w:lang w:val="en-GB"/>
        </w:rPr>
        <w:t xml:space="preserve">electronic </w:t>
      </w:r>
      <w:r w:rsidRPr="002A2E71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</w:t>
      </w:r>
      <w:r w:rsidR="00EC5ADF">
        <w:rPr>
          <w:rFonts w:ascii="Verdana" w:hAnsi="Verdana" w:cs="Calibri"/>
          <w:sz w:val="16"/>
          <w:szCs w:val="16"/>
          <w:lang w:val="en-GB"/>
        </w:rPr>
        <w:t xml:space="preserve"> third coutnries not associated to the programme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: the national legislation of the </w:t>
      </w:r>
      <w:r w:rsidR="00EC5ADF">
        <w:rPr>
          <w:rFonts w:ascii="Verdana" w:hAnsi="Verdana" w:cs="Calibri"/>
          <w:sz w:val="16"/>
          <w:szCs w:val="16"/>
          <w:lang w:val="en-GB"/>
        </w:rPr>
        <w:t>EU Member State or third country associated to the programme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>)</w:t>
      </w:r>
      <w:r w:rsidRPr="002A2E71">
        <w:rPr>
          <w:rFonts w:ascii="Verdana" w:hAnsi="Verdana" w:cs="Calibri"/>
          <w:sz w:val="16"/>
          <w:szCs w:val="16"/>
          <w:lang w:val="en-GB"/>
        </w:rPr>
        <w:t>.</w:t>
      </w:r>
      <w:r w:rsidR="00BA3C63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BA3C63">
        <w:rPr>
          <w:rFonts w:ascii="Verdana" w:hAnsi="Verdana"/>
          <w:sz w:val="16"/>
          <w:szCs w:val="16"/>
          <w:lang w:val="en-GB"/>
        </w:rPr>
        <w:t>Certificates of attendance can be provided electronically or through any other means accessible to the staff memb</w:t>
      </w:r>
      <w:r w:rsidR="00FF584C">
        <w:rPr>
          <w:rFonts w:ascii="Verdana" w:hAnsi="Verdana"/>
          <w:sz w:val="16"/>
          <w:szCs w:val="16"/>
          <w:lang w:val="en-GB"/>
        </w:rPr>
        <w:t>er and the sending institution.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40445A76" w:rsidR="009F32D0" w:rsidRDefault="009F32D0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058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2C5C5" w14:textId="77777777" w:rsidR="005655B4" w:rsidRDefault="005655B4">
    <w:pPr>
      <w:pStyle w:val="Pieddepage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27380" w14:textId="77777777" w:rsidR="00AD6B78" w:rsidRDefault="00AD6B78">
      <w:r>
        <w:separator/>
      </w:r>
    </w:p>
  </w:footnote>
  <w:footnote w:type="continuationSeparator" w:id="0">
    <w:p w14:paraId="278A292E" w14:textId="77777777" w:rsidR="00AD6B78" w:rsidRDefault="00AD6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E60580" w14:paraId="5D72C5C1" w14:textId="77777777" w:rsidTr="00FE0FB6">
      <w:trPr>
        <w:trHeight w:val="823"/>
      </w:trPr>
      <w:tc>
        <w:tcPr>
          <w:tcW w:w="7135" w:type="dxa"/>
          <w:vAlign w:val="center"/>
        </w:tcPr>
        <w:p w14:paraId="303F9AB3" w14:textId="77777777" w:rsidR="00E60580" w:rsidRDefault="00E60580" w:rsidP="00E60580">
          <w:pPr>
            <w:pStyle w:val="En-tte"/>
            <w:tabs>
              <w:tab w:val="left" w:pos="3131"/>
            </w:tabs>
            <w:spacing w:after="0"/>
          </w:pPr>
          <w:r w:rsidRPr="005573F8">
            <w:rPr>
              <w:rFonts w:ascii="Roboto" w:hAnsi="Roboto"/>
              <w:noProof/>
              <w:color w:val="44546A"/>
              <w:sz w:val="10"/>
              <w:szCs w:val="10"/>
              <w:lang w:val="fr-BE" w:eastAsia="fr-BE"/>
            </w:rPr>
            <w:drawing>
              <wp:inline distT="0" distB="0" distL="0" distR="0" wp14:anchorId="1596E0CB" wp14:editId="583A8A03">
                <wp:extent cx="1604010" cy="344805"/>
                <wp:effectExtent l="0" t="0" r="0" b="0"/>
                <wp:docPr id="2" name="Image 2" descr="EN Co-funded by the EU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N Co-funded by the EU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401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D72C5BF" w14:textId="131E89BD" w:rsidR="00E01AAA" w:rsidRPr="00AD66BB" w:rsidRDefault="00E60580" w:rsidP="00E60580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rFonts w:ascii="Verdana" w:hAnsi="Verdana"/>
              <w:sz w:val="14"/>
              <w:szCs w:val="14"/>
              <w:lang w:val="en-GB" w:eastAsia="fr-BE"/>
            </w:rPr>
            <w:t>Erasmus+ 2022 - KA131 - HE ST</w:t>
          </w:r>
          <w:r w:rsidRPr="00117638">
            <w:rPr>
              <w:rFonts w:ascii="Verdana" w:hAnsi="Verdana"/>
              <w:sz w:val="14"/>
              <w:szCs w:val="14"/>
              <w:lang w:val="en-GB" w:eastAsia="fr-BE"/>
            </w:rPr>
            <w:t xml:space="preserve">- Annex V.I – 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 xml:space="preserve">Mobility </w:t>
          </w:r>
          <w:r w:rsidRPr="00117638">
            <w:rPr>
              <w:rFonts w:ascii="Verdana" w:hAnsi="Verdana"/>
              <w:sz w:val="14"/>
              <w:szCs w:val="14"/>
              <w:lang w:val="en-GB" w:eastAsia="fr-BE"/>
            </w:rPr>
            <w:t>Agreement</w:t>
          </w:r>
          <w:r>
            <w:rPr>
              <w:rFonts w:ascii="Verdana" w:hAnsi="Verdana"/>
              <w:sz w:val="14"/>
              <w:szCs w:val="14"/>
              <w:lang w:val="en-GB" w:eastAsia="fr-BE"/>
            </w:rPr>
            <w:t xml:space="preserve"> for teaching</w:t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D72C5C0" w14:textId="1D31BFFE" w:rsidR="00E01AAA" w:rsidRPr="00967BFC" w:rsidRDefault="00E01AAA" w:rsidP="00E60580">
          <w:pPr>
            <w:pStyle w:val="ZDGName"/>
            <w:rPr>
              <w:lang w:val="en-GB"/>
            </w:rPr>
          </w:pPr>
        </w:p>
      </w:tc>
    </w:tr>
  </w:tbl>
  <w:p w14:paraId="5D72C5C2" w14:textId="189F2A80" w:rsidR="00506408" w:rsidRPr="00495B18" w:rsidRDefault="00E60580" w:rsidP="00967BFC">
    <w:pPr>
      <w:pStyle w:val="En-tte"/>
      <w:tabs>
        <w:tab w:val="clear" w:pos="8306"/>
      </w:tabs>
      <w:spacing w:after="0"/>
      <w:ind w:right="-743"/>
      <w:rPr>
        <w:sz w:val="16"/>
        <w:szCs w:val="16"/>
        <w:lang w:val="en-GB"/>
      </w:rPr>
    </w:pPr>
    <w:r>
      <w:rPr>
        <w:rFonts w:ascii="Verdana" w:hAnsi="Verdana"/>
        <w:b/>
        <w:noProof/>
        <w:sz w:val="18"/>
        <w:szCs w:val="18"/>
        <w:lang w:val="fr-BE" w:eastAsia="fr-B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5D72C5C7" wp14:editId="6BE11A9E">
              <wp:simplePos x="0" y="0"/>
              <wp:positionH relativeFrom="column">
                <wp:posOffset>4555280</wp:posOffset>
              </wp:positionH>
              <wp:positionV relativeFrom="paragraph">
                <wp:posOffset>-904604</wp:posOffset>
              </wp:positionV>
              <wp:extent cx="1728470" cy="57086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5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2C5D1" w14:textId="259778B8" w:rsid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435221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</w:p>
                        <w:p w14:paraId="3EFEF253" w14:textId="6CDB27DE" w:rsidR="002C6870" w:rsidRPr="00AD66BB" w:rsidRDefault="002C687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Erasmus+</w:t>
                          </w:r>
                        </w:p>
                        <w:p w14:paraId="5D72C5D2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D72C5D4" w14:textId="485FAFE6" w:rsidR="00AD66BB" w:rsidRPr="00AD66BB" w:rsidRDefault="007967A9" w:rsidP="002C6870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E60580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highlight w:val="yellow"/>
                              <w:lang w:val="en-GB"/>
                            </w:rPr>
                            <w:t>Participant’s name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72C5C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58.7pt;margin-top:-71.25pt;width:136.1pt;height:44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fssgIAALk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CnqHkaAdtOiejQbdyBHFtjpDr1NwuuvBzYxwbD0tU93fyvKbRkKuGiq27FopOTSMVpBdaG/6Z1cn&#10;HG1BNsNHWUEYujPSAY216iwgFAMBOnTp4dQZm0ppQ8bRgsRgKsE2i4PFfOZC0PR4u1favGeyQ3aR&#10;YQWdd+h0f6uNzYamRxcbTMiCt63rfiueHYDjdAKx4aq12SxcMx+TIFkv1gvikWi+9kiQ5951sSLe&#10;vAjjWf4uX63y8KeNG5K04VXFhA1zFFZI/qxxB4lPkjhJS8uWVxbOpqTVdrNqFdpTEHbhvkNBztz8&#10;52m4IgCXF5TCiAQ3UeIV80XskYLMvAQK7AVhcpPMA5KQvHhO6ZYL9u+U0JDhZBbNJjH9llvgvtfc&#10;aNpxA6Oj5V2GFycnmloJrkXlWmsob6f1WSls+k+lgHYfG+0EazU6qdWMmxFQrIo3snoA6SoJygIR&#10;wryDRSPVD4wGmB0Z1t93VDGM2g8C5J+EhNhh4zZkFkewUeeWzbmFihKgMmwwmpYrMw2oXa/4toFI&#10;04MT8hqeTM2dmp+yOjw0mA+O1GGW2QF0vndeTxN3+QsAAP//AwBQSwMEFAAGAAgAAAAhACvQ5k/g&#10;AAAADAEAAA8AAABkcnMvZG93bnJldi54bWxMj01Pg0AQhu8m/ofNmHhrdyFAC7I0RuNVY/1IvG1h&#10;CkR2lrDbgv/e8WSPM/Pknectd4sdxBkn3zvSEK0VCKTaNT21Gt7fnlZbED4YaszgCDX8oIdddX1V&#10;mqJxM73ieR9awSHkC6OhC2EspPR1h9b4tRuR+HZ0kzWBx6mVzWRmDreDjJXKpDU98YfOjPjQYf29&#10;P1kNH8/Hr89EvbSPNh1ntyhJNpda394s93cgAi7hH4Y/fVaHip0O7kSNF4OGTbRJGNWwipI4BcFI&#10;vs0zEAdepXEGsirlZYnqFwAA//8DAFBLAQItABQABgAIAAAAIQC2gziS/gAAAOEBAAATAAAAAAAA&#10;AAAAAAAAAAAAAABbQ29udGVudF9UeXBlc10ueG1sUEsBAi0AFAAGAAgAAAAhADj9If/WAAAAlAEA&#10;AAsAAAAAAAAAAAAAAAAALwEAAF9yZWxzLy5yZWxzUEsBAi0AFAAGAAgAAAAhAI9+Z+yyAgAAuQUA&#10;AA4AAAAAAAAAAAAAAAAALgIAAGRycy9lMm9Eb2MueG1sUEsBAi0AFAAGAAgAAAAhACvQ5k/gAAAA&#10;DAEAAA8AAAAAAAAAAAAAAAAADAUAAGRycy9kb3ducmV2LnhtbFBLBQYAAAAABAAEAPMAAAAZBgAA&#10;AAA=&#10;" filled="f" stroked="f">
              <v:textbox>
                <w:txbxContent>
                  <w:p w14:paraId="5D72C5D1" w14:textId="259778B8" w:rsidR="00AD66BB" w:rsidRDefault="00AD66BB" w:rsidP="007967A9">
                    <w:pPr>
                      <w:tabs>
                        <w:tab w:val="left" w:pos="3119"/>
                      </w:tabs>
                      <w:spacing w:after="0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Higher Education</w:t>
                    </w:r>
                    <w:r w:rsidR="00435221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:</w:t>
                    </w:r>
                  </w:p>
                  <w:p w14:paraId="3EFEF253" w14:textId="6CDB27DE" w:rsidR="002C6870" w:rsidRPr="00AD66BB" w:rsidRDefault="002C6870" w:rsidP="007967A9">
                    <w:pPr>
                      <w:tabs>
                        <w:tab w:val="left" w:pos="3119"/>
                      </w:tabs>
                      <w:spacing w:after="0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Erasmus+</w:t>
                    </w:r>
                  </w:p>
                  <w:p w14:paraId="5D72C5D2" w14:textId="77777777" w:rsidR="007967A9" w:rsidRDefault="007A4430" w:rsidP="007967A9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>Mobility</w:t>
                    </w:r>
                    <w:r w:rsidR="00AD66BB" w:rsidRPr="00AD66BB"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  <w:t xml:space="preserve"> Agreement form</w:t>
                    </w:r>
                  </w:p>
                  <w:p w14:paraId="5D72C5D4" w14:textId="485FAFE6" w:rsidR="00AD66BB" w:rsidRPr="00AD66BB" w:rsidRDefault="007967A9" w:rsidP="002C6870">
                    <w:pPr>
                      <w:tabs>
                        <w:tab w:val="left" w:pos="3119"/>
                      </w:tabs>
                      <w:spacing w:after="0"/>
                      <w:jc w:val="left"/>
                      <w:rPr>
                        <w:rFonts w:ascii="Verdana" w:hAnsi="Verdana"/>
                        <w:b/>
                        <w:color w:val="003CB4"/>
                        <w:sz w:val="16"/>
                        <w:szCs w:val="16"/>
                        <w:lang w:val="en-GB"/>
                      </w:rPr>
                    </w:pPr>
                    <w:r w:rsidRPr="00E60580">
                      <w:rPr>
                        <w:rFonts w:ascii="Verdana" w:hAnsi="Verdana"/>
                        <w:b/>
                        <w:i/>
                        <w:color w:val="003CB4"/>
                        <w:sz w:val="16"/>
                        <w:szCs w:val="16"/>
                        <w:highlight w:val="yellow"/>
                        <w:lang w:val="en-GB"/>
                      </w:rPr>
                      <w:t>Participant’s name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2C5C4" w14:textId="77777777" w:rsidR="00506408" w:rsidRPr="00865FC1" w:rsidRDefault="00506408" w:rsidP="00E01AAA">
    <w:pPr>
      <w:pStyle w:val="En-tte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enumros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Titre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Titre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enumros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enumros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epuces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epuces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epuces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epuces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enumros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Grilledutableau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C6870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467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6905"/>
    <w:rsid w:val="008D39EF"/>
    <w:rsid w:val="008D4337"/>
    <w:rsid w:val="008E0763"/>
    <w:rsid w:val="008E432F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03AD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0580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5ADF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84C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5D72C545"/>
  <w15:docId w15:val="{A28D27E7-02FF-4C80-B408-99EE1B13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Titre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Titre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Titre3">
    <w:name w:val="heading 3"/>
    <w:basedOn w:val="Normal"/>
    <w:next w:val="Text3"/>
    <w:link w:val="Titre3C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Titre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Titre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Titre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Normalcentr">
    <w:name w:val="Block Text"/>
    <w:basedOn w:val="Normal"/>
    <w:pPr>
      <w:spacing w:after="120"/>
      <w:ind w:left="1440" w:right="1440"/>
    </w:pPr>
  </w:style>
  <w:style w:type="paragraph" w:styleId="Corpsdetexte">
    <w:name w:val="Body Text"/>
    <w:basedOn w:val="Normal"/>
    <w:pPr>
      <w:spacing w:after="120"/>
    </w:pPr>
  </w:style>
  <w:style w:type="paragraph" w:styleId="Corpsdetexte2">
    <w:name w:val="Body Text 2"/>
    <w:basedOn w:val="Normal"/>
    <w:pPr>
      <w:spacing w:after="120" w:line="480" w:lineRule="auto"/>
    </w:pPr>
  </w:style>
  <w:style w:type="paragraph" w:styleId="Corpsdetexte3">
    <w:name w:val="Body Text 3"/>
    <w:basedOn w:val="Normal"/>
    <w:pPr>
      <w:spacing w:after="120"/>
    </w:pPr>
    <w:rPr>
      <w:sz w:val="16"/>
    </w:rPr>
  </w:style>
  <w:style w:type="paragraph" w:styleId="Retrait1religne">
    <w:name w:val="Body Text First Indent"/>
    <w:basedOn w:val="Corpsdetexte"/>
    <w:pPr>
      <w:ind w:firstLine="210"/>
    </w:pPr>
  </w:style>
  <w:style w:type="paragraph" w:styleId="Retraitcorpsdetexte">
    <w:name w:val="Body Text Indent"/>
    <w:basedOn w:val="Normal"/>
    <w:pPr>
      <w:spacing w:after="120"/>
      <w:ind w:left="283"/>
    </w:pPr>
  </w:style>
  <w:style w:type="paragraph" w:styleId="Retraitcorpset1relig">
    <w:name w:val="Body Text First Indent 2"/>
    <w:basedOn w:val="Retraitcorpsdetexte"/>
    <w:pPr>
      <w:ind w:firstLine="210"/>
    </w:pPr>
  </w:style>
  <w:style w:type="paragraph" w:styleId="Retraitcorpsdetexte2">
    <w:name w:val="Body Text Indent 2"/>
    <w:basedOn w:val="Normal"/>
    <w:pPr>
      <w:spacing w:after="120" w:line="480" w:lineRule="auto"/>
      <w:ind w:left="283"/>
    </w:pPr>
  </w:style>
  <w:style w:type="paragraph" w:styleId="Retraitcorpsdetexte3">
    <w:name w:val="Body Text Indent 3"/>
    <w:basedOn w:val="Normal"/>
    <w:pPr>
      <w:spacing w:after="120"/>
      <w:ind w:left="283"/>
    </w:pPr>
    <w:rPr>
      <w:sz w:val="16"/>
    </w:rPr>
  </w:style>
  <w:style w:type="paragraph" w:styleId="Lgende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Titre1"/>
    <w:pPr>
      <w:keepNext/>
      <w:spacing w:after="480"/>
      <w:jc w:val="center"/>
    </w:pPr>
    <w:rPr>
      <w:b/>
      <w:smallCaps/>
      <w:sz w:val="28"/>
    </w:rPr>
  </w:style>
  <w:style w:type="paragraph" w:styleId="Formuledepolitesse">
    <w:name w:val="Closing"/>
    <w:basedOn w:val="Normal"/>
    <w:pPr>
      <w:ind w:left="4252"/>
    </w:pPr>
  </w:style>
  <w:style w:type="paragraph" w:styleId="Commentaire">
    <w:name w:val="annotation text"/>
    <w:basedOn w:val="Normal"/>
    <w:link w:val="CommentaireC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Notedefin">
    <w:name w:val="endnote text"/>
    <w:basedOn w:val="Normal"/>
    <w:link w:val="NotedefinCar"/>
    <w:semiHidden/>
    <w:rPr>
      <w:sz w:val="20"/>
    </w:rPr>
  </w:style>
  <w:style w:type="paragraph" w:styleId="Adressedestinataire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Adresseexpditeur">
    <w:name w:val="envelope return"/>
    <w:basedOn w:val="Normal"/>
    <w:pPr>
      <w:spacing w:after="0"/>
    </w:pPr>
    <w:rPr>
      <w:sz w:val="20"/>
    </w:rPr>
  </w:style>
  <w:style w:type="paragraph" w:styleId="Pieddepage">
    <w:name w:val="footer"/>
    <w:basedOn w:val="Normal"/>
    <w:link w:val="PieddepageC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Notedebasdepage">
    <w:name w:val="footnote text"/>
    <w:basedOn w:val="Normal"/>
    <w:pPr>
      <w:ind w:left="357" w:hanging="357"/>
    </w:pPr>
    <w:rPr>
      <w:sz w:val="20"/>
    </w:rPr>
  </w:style>
  <w:style w:type="paragraph" w:styleId="En-tte">
    <w:name w:val="header"/>
    <w:basedOn w:val="Normal"/>
    <w:link w:val="En-tteC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Titreindex">
    <w:name w:val="index heading"/>
    <w:basedOn w:val="Normal"/>
    <w:next w:val="Index1"/>
    <w:semiHidden/>
    <w:rPr>
      <w:rFonts w:ascii="Arial" w:hAnsi="Arial"/>
      <w:b/>
    </w:rPr>
  </w:style>
  <w:style w:type="paragraph" w:styleId="Liste">
    <w:name w:val="List"/>
    <w:basedOn w:val="Normal"/>
    <w:pPr>
      <w:ind w:left="283" w:hanging="283"/>
    </w:pPr>
  </w:style>
  <w:style w:type="paragraph" w:styleId="Liste2">
    <w:name w:val="List 2"/>
    <w:basedOn w:val="Normal"/>
    <w:pPr>
      <w:ind w:left="566" w:hanging="283"/>
    </w:pPr>
  </w:style>
  <w:style w:type="paragraph" w:styleId="Liste3">
    <w:name w:val="List 3"/>
    <w:basedOn w:val="Normal"/>
    <w:pPr>
      <w:ind w:left="849" w:hanging="283"/>
    </w:pPr>
  </w:style>
  <w:style w:type="paragraph" w:styleId="Liste4">
    <w:name w:val="List 4"/>
    <w:basedOn w:val="Normal"/>
    <w:pPr>
      <w:ind w:left="1132" w:hanging="283"/>
    </w:pPr>
  </w:style>
  <w:style w:type="paragraph" w:styleId="Liste5">
    <w:name w:val="List 5"/>
    <w:basedOn w:val="Normal"/>
    <w:pPr>
      <w:ind w:left="1415" w:hanging="283"/>
    </w:pPr>
  </w:style>
  <w:style w:type="paragraph" w:styleId="Listepuces">
    <w:name w:val="List Bullet"/>
    <w:basedOn w:val="Normal"/>
    <w:pPr>
      <w:numPr>
        <w:numId w:val="4"/>
      </w:numPr>
    </w:pPr>
  </w:style>
  <w:style w:type="paragraph" w:styleId="Listepuces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epuces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epuces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epuces5">
    <w:name w:val="List Bullet 5"/>
    <w:basedOn w:val="Normal"/>
    <w:autoRedefine/>
    <w:pPr>
      <w:numPr>
        <w:numId w:val="1"/>
      </w:numPr>
    </w:pPr>
  </w:style>
  <w:style w:type="paragraph" w:styleId="Listecontinue">
    <w:name w:val="List Continue"/>
    <w:basedOn w:val="Normal"/>
    <w:pPr>
      <w:spacing w:after="120"/>
      <w:ind w:left="283"/>
    </w:pPr>
  </w:style>
  <w:style w:type="paragraph" w:styleId="Listecontinue2">
    <w:name w:val="List Continue 2"/>
    <w:basedOn w:val="Normal"/>
    <w:pPr>
      <w:spacing w:after="120"/>
      <w:ind w:left="566"/>
    </w:pPr>
  </w:style>
  <w:style w:type="paragraph" w:styleId="Listecontinue3">
    <w:name w:val="List Continue 3"/>
    <w:basedOn w:val="Normal"/>
    <w:pPr>
      <w:spacing w:after="120"/>
      <w:ind w:left="849"/>
    </w:pPr>
  </w:style>
  <w:style w:type="paragraph" w:styleId="Listecontinue4">
    <w:name w:val="List Continue 4"/>
    <w:basedOn w:val="Normal"/>
    <w:pPr>
      <w:spacing w:after="120"/>
      <w:ind w:left="1132"/>
    </w:pPr>
  </w:style>
  <w:style w:type="paragraph" w:styleId="Listecontinue5">
    <w:name w:val="List Continue 5"/>
    <w:basedOn w:val="Normal"/>
    <w:pPr>
      <w:spacing w:after="120"/>
      <w:ind w:left="1415"/>
    </w:pPr>
  </w:style>
  <w:style w:type="paragraph" w:styleId="Listenumros">
    <w:name w:val="List Number"/>
    <w:basedOn w:val="Normal"/>
    <w:pPr>
      <w:numPr>
        <w:numId w:val="14"/>
      </w:numPr>
    </w:pPr>
  </w:style>
  <w:style w:type="paragraph" w:styleId="Listenumros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enumros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enumros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enumros5">
    <w:name w:val="List Number 5"/>
    <w:basedOn w:val="Normal"/>
    <w:pPr>
      <w:numPr>
        <w:numId w:val="2"/>
      </w:numPr>
    </w:p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En-ttedemessag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Retraitnormal">
    <w:name w:val="Normal Indent"/>
    <w:basedOn w:val="Normal"/>
    <w:link w:val="RetraitnormalCar"/>
    <w:pPr>
      <w:ind w:left="720"/>
    </w:pPr>
    <w:rPr>
      <w:lang w:eastAsia="x-none"/>
    </w:rPr>
  </w:style>
  <w:style w:type="paragraph" w:styleId="Titredenote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Titre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Titre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Titre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Titre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Textebrut">
    <w:name w:val="Plain Text"/>
    <w:basedOn w:val="Normal"/>
    <w:rPr>
      <w:rFonts w:ascii="Courier New" w:hAnsi="Courier New"/>
      <w:sz w:val="20"/>
    </w:rPr>
  </w:style>
  <w:style w:type="paragraph" w:styleId="Salutations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ous-titr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desrfrencesjuridiques">
    <w:name w:val="table of authorities"/>
    <w:basedOn w:val="Normal"/>
    <w:next w:val="Normal"/>
    <w:semiHidden/>
    <w:pPr>
      <w:ind w:left="240" w:hanging="240"/>
    </w:pPr>
  </w:style>
  <w:style w:type="paragraph" w:styleId="Tabledesillustrations">
    <w:name w:val="table of figures"/>
    <w:basedOn w:val="Normal"/>
    <w:next w:val="Normal"/>
    <w:semiHidden/>
    <w:pPr>
      <w:ind w:left="480" w:hanging="480"/>
    </w:pPr>
  </w:style>
  <w:style w:type="paragraph" w:styleId="Titr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M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M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M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M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M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M6">
    <w:name w:val="toc 6"/>
    <w:basedOn w:val="Normal"/>
    <w:next w:val="Normal"/>
    <w:autoRedefine/>
    <w:semiHidden/>
    <w:pPr>
      <w:ind w:left="1200"/>
    </w:pPr>
  </w:style>
  <w:style w:type="paragraph" w:styleId="TM7">
    <w:name w:val="toc 7"/>
    <w:basedOn w:val="Normal"/>
    <w:next w:val="Normal"/>
    <w:autoRedefine/>
    <w:semiHidden/>
    <w:pPr>
      <w:ind w:left="1440"/>
    </w:pPr>
  </w:style>
  <w:style w:type="paragraph" w:styleId="TM8">
    <w:name w:val="toc 8"/>
    <w:basedOn w:val="Normal"/>
    <w:next w:val="Normal"/>
    <w:autoRedefine/>
    <w:semiHidden/>
    <w:pPr>
      <w:ind w:left="1680"/>
    </w:pPr>
  </w:style>
  <w:style w:type="paragraph" w:styleId="TM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En-ttedetabledesmatires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Lienhypertexte">
    <w:name w:val="Hyperlink"/>
    <w:rsid w:val="006914AD"/>
    <w:rPr>
      <w:color w:val="0000FF"/>
      <w:u w:val="single"/>
    </w:rPr>
  </w:style>
  <w:style w:type="character" w:styleId="Appelnotedebasdep">
    <w:name w:val="footnote reference"/>
    <w:rsid w:val="00CD08CF"/>
    <w:rPr>
      <w:vertAlign w:val="superscript"/>
    </w:rPr>
  </w:style>
  <w:style w:type="table" w:styleId="Grillemoyenne3-Accent2">
    <w:name w:val="Medium Grid 3 Accent 2"/>
    <w:basedOn w:val="Tableau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Textedebulles">
    <w:name w:val="Balloon Text"/>
    <w:basedOn w:val="Normal"/>
    <w:link w:val="TextedebullesCar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Pieddepage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Pieddepage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PieddepageCar">
    <w:name w:val="Pied de page Car"/>
    <w:link w:val="Pieddepage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PieddepageC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Pieddepage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En-tteCar">
    <w:name w:val="En-tête Car"/>
    <w:link w:val="En-tte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Retraitnormal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RetraitnormalCar">
    <w:name w:val="Retrait normal Car"/>
    <w:link w:val="Retraitnormal"/>
    <w:rsid w:val="007A4813"/>
    <w:rPr>
      <w:sz w:val="24"/>
      <w:lang w:val="fr-FR"/>
    </w:rPr>
  </w:style>
  <w:style w:type="character" w:customStyle="1" w:styleId="Bulletpoint1Char">
    <w:name w:val="Bullet point1 Char"/>
    <w:basedOn w:val="RetraitnormalC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Retraitnormal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Grilledutableau">
    <w:name w:val="Table Grid"/>
    <w:basedOn w:val="Tableau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auNormal"/>
    <w:rsid w:val="00EF7057"/>
    <w:tblPr/>
  </w:style>
  <w:style w:type="table" w:styleId="Tableaulgant">
    <w:name w:val="Table Elegant"/>
    <w:basedOn w:val="Tableau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Marquedecommentaire">
    <w:name w:val="annotation reference"/>
    <w:unhideWhenUsed/>
    <w:rsid w:val="00F0066C"/>
    <w:rPr>
      <w:sz w:val="16"/>
      <w:szCs w:val="16"/>
    </w:rPr>
  </w:style>
  <w:style w:type="character" w:customStyle="1" w:styleId="CommentaireCar">
    <w:name w:val="Commentaire Car"/>
    <w:link w:val="Commentaire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Corpsdetexte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TextedebullesCar">
    <w:name w:val="Texte de bulles Car"/>
    <w:link w:val="Textedebulles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Paragraphedeliste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ObjetducommentaireCar">
    <w:name w:val="Objet du commentaire Car"/>
    <w:link w:val="Objetducommentaire"/>
    <w:uiPriority w:val="99"/>
    <w:rsid w:val="00BA290F"/>
    <w:rPr>
      <w:b/>
      <w:bCs/>
      <w:lang w:val="x-none" w:eastAsia="ar-SA"/>
    </w:rPr>
  </w:style>
  <w:style w:type="paragraph" w:styleId="R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Lienhypertextesuivivisit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Titre3Car">
    <w:name w:val="Titre 3 Car"/>
    <w:link w:val="Titre3"/>
    <w:rsid w:val="005D5129"/>
    <w:rPr>
      <w:i/>
      <w:sz w:val="24"/>
      <w:lang w:val="fr-FR" w:eastAsia="en-US"/>
    </w:rPr>
  </w:style>
  <w:style w:type="character" w:styleId="Appeldenotedefin">
    <w:name w:val="endnote reference"/>
    <w:rsid w:val="007967A9"/>
    <w:rPr>
      <w:vertAlign w:val="superscript"/>
    </w:rPr>
  </w:style>
  <w:style w:type="character" w:customStyle="1" w:styleId="NotedefinCar">
    <w:name w:val="Note de fin Car"/>
    <w:basedOn w:val="Policepardfaut"/>
    <w:link w:val="Notedefin"/>
    <w:semiHidden/>
    <w:rsid w:val="00D97FE7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42D97-5254-439C-BD7E-F6600E2DF7B1}">
  <ds:schemaRefs>
    <ds:schemaRef ds:uri="http://purl.org/dc/terms/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/field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EBB1225-4A6F-4E90-932E-7DAA4F9F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FA72D1-AE10-4E88-8158-EAC3F994E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4</TotalTime>
  <Pages>3</Pages>
  <Words>403</Words>
  <Characters>2217</Characters>
  <Application>Microsoft Office Word</Application>
  <DocSecurity>0</DocSecurity>
  <PresentationFormat>Microsoft Word 11.0</PresentationFormat>
  <Lines>18</Lines>
  <Paragraphs>5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2615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sainton;Johannes.Gehringer@ec.europa.eu</dc:creator>
  <cp:keywords>EL4</cp:keywords>
  <cp:lastModifiedBy>NEAGOE Clara</cp:lastModifiedBy>
  <cp:revision>6</cp:revision>
  <cp:lastPrinted>2013-11-06T08:46:00Z</cp:lastPrinted>
  <dcterms:created xsi:type="dcterms:W3CDTF">2022-05-19T06:41:00Z</dcterms:created>
  <dcterms:modified xsi:type="dcterms:W3CDTF">2022-07-08T08:51:00Z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