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16CD1" w14:textId="14939739" w:rsidR="00CD44F4" w:rsidRPr="00322E9C" w:rsidRDefault="00244609" w:rsidP="00322E9C">
      <w:pPr>
        <w:rPr>
          <w:rFonts w:ascii="Roboto" w:hAnsi="Roboto"/>
          <w:b/>
          <w:sz w:val="24"/>
          <w:szCs w:val="24"/>
          <w:lang w:val="fr-BE"/>
        </w:rPr>
      </w:pPr>
      <w:r w:rsidRPr="00244609">
        <w:rPr>
          <w:rFonts w:ascii="Roboto" w:hAnsi="Roboto"/>
          <w:b/>
          <w:sz w:val="24"/>
          <w:szCs w:val="24"/>
          <w:lang w:val="fr-BE"/>
        </w:rPr>
        <w:t>Modèle de contrat de bourse pour la mobilité des individus</w:t>
      </w:r>
    </w:p>
    <w:p w14:paraId="5C1A582C" w14:textId="77777777" w:rsidR="00244609" w:rsidRPr="00322E9C" w:rsidRDefault="00244609" w:rsidP="006720F0">
      <w:pPr>
        <w:jc w:val="both"/>
        <w:rPr>
          <w:rFonts w:ascii="Roboto" w:hAnsi="Roboto"/>
          <w:szCs w:val="24"/>
          <w:lang w:val="fr-BE"/>
        </w:rPr>
      </w:pPr>
    </w:p>
    <w:p w14:paraId="443E608F" w14:textId="48E52BC1" w:rsidR="00244609" w:rsidRPr="00244609" w:rsidRDefault="00244609" w:rsidP="00244609">
      <w:pPr>
        <w:jc w:val="both"/>
        <w:rPr>
          <w:rFonts w:ascii="Roboto" w:hAnsi="Roboto"/>
          <w:szCs w:val="24"/>
          <w:highlight w:val="yellow"/>
          <w:lang w:val="fr-BE"/>
        </w:rPr>
      </w:pPr>
      <w:r w:rsidRPr="00244609">
        <w:rPr>
          <w:rFonts w:ascii="Roboto" w:hAnsi="Roboto"/>
          <w:szCs w:val="24"/>
          <w:highlight w:val="yellow"/>
          <w:lang w:val="fr-BE"/>
        </w:rPr>
        <w:t>[Ce modèle est applicable aux activités de mobilité des app</w:t>
      </w:r>
      <w:r w:rsidR="00D664B3">
        <w:rPr>
          <w:rFonts w:ascii="Roboto" w:hAnsi="Roboto"/>
          <w:szCs w:val="24"/>
          <w:highlight w:val="yellow"/>
          <w:lang w:val="fr-BE"/>
        </w:rPr>
        <w:t>renants et du personnel dans le secteur</w:t>
      </w:r>
      <w:r w:rsidRPr="00244609">
        <w:rPr>
          <w:rFonts w:ascii="Roboto" w:hAnsi="Roboto"/>
          <w:szCs w:val="24"/>
          <w:highlight w:val="yellow"/>
          <w:lang w:val="fr-BE"/>
        </w:rPr>
        <w:t xml:space="preserve"> de l'enseignement</w:t>
      </w:r>
      <w:r w:rsidR="005E7C31">
        <w:rPr>
          <w:rFonts w:ascii="Roboto" w:hAnsi="Roboto"/>
          <w:szCs w:val="24"/>
          <w:highlight w:val="yellow"/>
          <w:lang w:val="fr-BE"/>
        </w:rPr>
        <w:t xml:space="preserve"> et la formation professionnels</w:t>
      </w:r>
      <w:r w:rsidRPr="00244609">
        <w:rPr>
          <w:rFonts w:ascii="Roboto" w:hAnsi="Roboto"/>
          <w:szCs w:val="24"/>
          <w:highlight w:val="yellow"/>
          <w:lang w:val="fr-BE"/>
        </w:rPr>
        <w:t xml:space="preserve">. Le contenu du modèle </w:t>
      </w:r>
      <w:r>
        <w:rPr>
          <w:rFonts w:ascii="Roboto" w:hAnsi="Roboto"/>
          <w:szCs w:val="24"/>
          <w:highlight w:val="yellow"/>
          <w:lang w:val="fr-BE"/>
        </w:rPr>
        <w:t xml:space="preserve">constitue le minimum requis à conserver </w:t>
      </w:r>
      <w:r w:rsidR="00163638">
        <w:rPr>
          <w:rFonts w:ascii="Roboto" w:hAnsi="Roboto"/>
          <w:szCs w:val="24"/>
          <w:highlight w:val="yellow"/>
          <w:lang w:val="fr-BE"/>
        </w:rPr>
        <w:t>et, en tant que tel, il ne peut</w:t>
      </w:r>
      <w:r w:rsidRPr="00244609">
        <w:rPr>
          <w:rFonts w:ascii="Roboto" w:hAnsi="Roboto"/>
          <w:szCs w:val="24"/>
          <w:highlight w:val="yellow"/>
          <w:lang w:val="fr-BE"/>
        </w:rPr>
        <w:t xml:space="preserve"> pas être supprimé. </w:t>
      </w:r>
      <w:r>
        <w:rPr>
          <w:rFonts w:ascii="Roboto" w:hAnsi="Roboto"/>
          <w:szCs w:val="24"/>
          <w:highlight w:val="yellow"/>
          <w:lang w:val="fr-BE"/>
        </w:rPr>
        <w:t>Le texte en jaune</w:t>
      </w:r>
      <w:r w:rsidRPr="00244609">
        <w:rPr>
          <w:rFonts w:ascii="Roboto" w:hAnsi="Roboto"/>
          <w:szCs w:val="24"/>
          <w:highlight w:val="yellow"/>
          <w:lang w:val="fr-BE"/>
        </w:rPr>
        <w:t xml:space="preserve"> : instructions pour les organismes, elles devront être effacées. </w:t>
      </w:r>
      <w:r>
        <w:rPr>
          <w:rFonts w:ascii="Roboto" w:hAnsi="Roboto"/>
          <w:szCs w:val="24"/>
          <w:highlight w:val="yellow"/>
          <w:lang w:val="fr-BE"/>
        </w:rPr>
        <w:t>Le texte en bleu</w:t>
      </w:r>
      <w:r w:rsidRPr="00244609">
        <w:rPr>
          <w:rFonts w:ascii="Roboto" w:hAnsi="Roboto"/>
          <w:szCs w:val="24"/>
          <w:highlight w:val="yellow"/>
          <w:lang w:val="fr-BE"/>
        </w:rPr>
        <w:t>: l’organisme choisit l’option ad</w:t>
      </w:r>
      <w:r>
        <w:rPr>
          <w:rFonts w:ascii="Roboto" w:hAnsi="Roboto"/>
          <w:szCs w:val="24"/>
          <w:highlight w:val="yellow"/>
          <w:lang w:val="fr-BE"/>
        </w:rPr>
        <w:t>équate ou complète la rubrique.</w:t>
      </w:r>
      <w:r w:rsidRPr="00244609">
        <w:rPr>
          <w:rFonts w:ascii="Roboto" w:hAnsi="Roboto"/>
          <w:szCs w:val="24"/>
          <w:highlight w:val="yellow"/>
          <w:lang w:val="fr-BE"/>
        </w:rPr>
        <w:t>]</w:t>
      </w:r>
    </w:p>
    <w:p w14:paraId="79B58864" w14:textId="77777777" w:rsidR="00244609" w:rsidRPr="00244609" w:rsidRDefault="00244609" w:rsidP="006720F0">
      <w:pPr>
        <w:jc w:val="both"/>
        <w:rPr>
          <w:rFonts w:ascii="Roboto" w:hAnsi="Roboto"/>
          <w:szCs w:val="24"/>
        </w:rPr>
      </w:pPr>
    </w:p>
    <w:p w14:paraId="710846A5" w14:textId="77777777" w:rsidR="006620C8" w:rsidRPr="00244609" w:rsidRDefault="006620C8" w:rsidP="002E24F7">
      <w:pPr>
        <w:rPr>
          <w:rFonts w:ascii="Roboto" w:hAnsi="Roboto"/>
          <w:lang w:val="fr-BE"/>
        </w:rPr>
      </w:pPr>
    </w:p>
    <w:p w14:paraId="5F229FD7" w14:textId="22D44DFC" w:rsidR="00322E9C" w:rsidRPr="004B1770" w:rsidRDefault="00322E9C" w:rsidP="00322E9C">
      <w:pPr>
        <w:rPr>
          <w:rFonts w:ascii="Roboto" w:hAnsi="Roboto" w:cs="Arial"/>
          <w:b/>
          <w:i/>
          <w:color w:val="A6A6A6" w:themeColor="background1" w:themeShade="A6"/>
          <w:u w:val="single"/>
          <w:lang w:val="fr-BE"/>
        </w:rPr>
      </w:pPr>
      <w:r w:rsidRPr="00322E9C">
        <w:rPr>
          <w:rFonts w:ascii="Roboto" w:hAnsi="Roboto" w:cs="Arial"/>
          <w:b/>
          <w:sz w:val="22"/>
          <w:szCs w:val="22"/>
          <w:u w:val="single"/>
          <w:lang w:val="fr-BE"/>
        </w:rPr>
        <w:t>Secteur </w:t>
      </w:r>
      <w:r w:rsidRPr="004B1770">
        <w:rPr>
          <w:rFonts w:ascii="Roboto" w:hAnsi="Roboto" w:cs="Arial"/>
          <w:b/>
          <w:lang w:val="fr-BE"/>
        </w:rPr>
        <w:t xml:space="preserve">: </w:t>
      </w:r>
      <w:r w:rsidRPr="004B1770">
        <w:rPr>
          <w:rFonts w:ascii="Roboto" w:hAnsi="Roboto"/>
          <w:b/>
          <w:sz w:val="22"/>
          <w:szCs w:val="22"/>
          <w:lang w:val="fr-BE"/>
        </w:rPr>
        <w:t>[</w:t>
      </w:r>
      <w:r w:rsidR="001F6F11">
        <w:rPr>
          <w:rFonts w:ascii="Roboto" w:hAnsi="Roboto"/>
          <w:b/>
          <w:sz w:val="22"/>
          <w:szCs w:val="22"/>
          <w:highlight w:val="cyan"/>
          <w:lang w:val="fr-BE"/>
        </w:rPr>
        <w:t>L’e</w:t>
      </w:r>
      <w:r w:rsidRPr="00D664B3">
        <w:rPr>
          <w:rFonts w:ascii="Roboto" w:hAnsi="Roboto"/>
          <w:b/>
          <w:sz w:val="22"/>
          <w:szCs w:val="22"/>
          <w:highlight w:val="cyan"/>
          <w:lang w:val="fr-BE"/>
        </w:rPr>
        <w:t>nseignement</w:t>
      </w:r>
      <w:r w:rsidR="00D664B3" w:rsidRPr="00D664B3">
        <w:rPr>
          <w:rFonts w:ascii="Roboto" w:hAnsi="Roboto"/>
          <w:b/>
          <w:sz w:val="22"/>
          <w:szCs w:val="22"/>
          <w:highlight w:val="cyan"/>
          <w:lang w:val="fr-BE"/>
        </w:rPr>
        <w:t xml:space="preserve"> et </w:t>
      </w:r>
      <w:r w:rsidR="001F6F11">
        <w:rPr>
          <w:rFonts w:ascii="Roboto" w:hAnsi="Roboto"/>
          <w:b/>
          <w:sz w:val="22"/>
          <w:szCs w:val="22"/>
          <w:highlight w:val="cyan"/>
          <w:lang w:val="fr-BE"/>
        </w:rPr>
        <w:t xml:space="preserve">la </w:t>
      </w:r>
      <w:r w:rsidR="00D664B3" w:rsidRPr="00D664B3">
        <w:rPr>
          <w:rFonts w:ascii="Roboto" w:hAnsi="Roboto"/>
          <w:b/>
          <w:sz w:val="22"/>
          <w:szCs w:val="22"/>
          <w:highlight w:val="cyan"/>
          <w:lang w:val="fr-BE"/>
        </w:rPr>
        <w:t>formation professionnels</w:t>
      </w:r>
      <w:r w:rsidRPr="004B1770">
        <w:rPr>
          <w:rFonts w:ascii="Roboto" w:hAnsi="Roboto"/>
          <w:b/>
          <w:sz w:val="22"/>
          <w:szCs w:val="22"/>
          <w:lang w:val="fr-BE"/>
        </w:rPr>
        <w:t>]</w:t>
      </w:r>
    </w:p>
    <w:p w14:paraId="3B4F5C7F" w14:textId="350F306E" w:rsidR="001F6F11" w:rsidRPr="00322E9C" w:rsidRDefault="001F6F11" w:rsidP="00BB726D">
      <w:pPr>
        <w:tabs>
          <w:tab w:val="left" w:pos="2552"/>
        </w:tabs>
        <w:rPr>
          <w:rFonts w:ascii="Roboto" w:hAnsi="Roboto"/>
          <w:lang w:val="fr-BE"/>
        </w:rPr>
      </w:pPr>
    </w:p>
    <w:p w14:paraId="664F2934" w14:textId="7FA2D192" w:rsidR="00DE6730" w:rsidRPr="0011599C" w:rsidRDefault="0011599C" w:rsidP="00DE6730">
      <w:pPr>
        <w:rPr>
          <w:rFonts w:ascii="Roboto" w:hAnsi="Roboto"/>
          <w:lang w:val="fr-BE"/>
        </w:rPr>
      </w:pPr>
      <w:r w:rsidRPr="0011599C">
        <w:rPr>
          <w:rFonts w:ascii="Roboto" w:hAnsi="Roboto"/>
          <w:lang w:val="fr-BE"/>
        </w:rPr>
        <w:t>Pou</w:t>
      </w:r>
      <w:r w:rsidR="00163638">
        <w:rPr>
          <w:rFonts w:ascii="Roboto" w:hAnsi="Roboto"/>
          <w:lang w:val="fr-BE"/>
        </w:rPr>
        <w:t>r le personnel de l’organisme</w:t>
      </w:r>
      <w:r w:rsidRPr="0011599C">
        <w:rPr>
          <w:rFonts w:ascii="Roboto" w:hAnsi="Roboto"/>
          <w:lang w:val="fr-BE"/>
        </w:rPr>
        <w:t xml:space="preserve"> bénéficiaire</w:t>
      </w:r>
      <w:r w:rsidR="00DE6730" w:rsidRPr="0011599C">
        <w:rPr>
          <w:rFonts w:ascii="Roboto" w:hAnsi="Roboto"/>
          <w:lang w:val="fr-BE"/>
        </w:rPr>
        <w:t xml:space="preserve">: </w:t>
      </w:r>
      <w:r w:rsidR="00DE6730" w:rsidRPr="0011599C">
        <w:rPr>
          <w:rFonts w:ascii="Roboto" w:hAnsi="Roboto"/>
          <w:highlight w:val="cyan"/>
          <w:lang w:val="fr-BE"/>
        </w:rPr>
        <w:t>[</w:t>
      </w:r>
      <w:r w:rsidRPr="0011599C">
        <w:rPr>
          <w:rFonts w:ascii="Roboto" w:hAnsi="Roboto"/>
          <w:highlight w:val="cyan"/>
          <w:lang w:val="fr-BE"/>
        </w:rPr>
        <w:t>Le nom complet de l’organisme d’envoi]</w:t>
      </w:r>
    </w:p>
    <w:p w14:paraId="2131E8CF" w14:textId="2775AF79" w:rsidR="006620C8" w:rsidRPr="0011599C" w:rsidRDefault="0011599C" w:rsidP="00C7621D">
      <w:pPr>
        <w:rPr>
          <w:rFonts w:ascii="Roboto" w:hAnsi="Roboto"/>
          <w:color w:val="FF0000"/>
          <w:lang w:val="fr-BE"/>
        </w:rPr>
      </w:pPr>
      <w:r w:rsidRPr="0011599C">
        <w:rPr>
          <w:rFonts w:ascii="Roboto" w:hAnsi="Roboto"/>
          <w:lang w:val="fr-BE"/>
        </w:rPr>
        <w:t>Pour les experts invités:</w:t>
      </w:r>
      <w:r w:rsidRPr="0011599C">
        <w:rPr>
          <w:rFonts w:ascii="Roboto" w:hAnsi="Roboto"/>
          <w:color w:val="FF0000"/>
          <w:lang w:val="fr-BE"/>
        </w:rPr>
        <w:t xml:space="preserve"> </w:t>
      </w:r>
      <w:r w:rsidRPr="0011599C">
        <w:rPr>
          <w:rFonts w:ascii="Roboto" w:hAnsi="Roboto"/>
          <w:highlight w:val="cyan"/>
          <w:lang w:val="fr-BE"/>
        </w:rPr>
        <w:t>[Le nom complet de l’organisme d’</w:t>
      </w:r>
      <w:r w:rsidR="006533C8">
        <w:rPr>
          <w:rFonts w:ascii="Roboto" w:hAnsi="Roboto"/>
          <w:highlight w:val="cyan"/>
          <w:lang w:val="fr-BE"/>
        </w:rPr>
        <w:t>accueil</w:t>
      </w:r>
      <w:r w:rsidRPr="0011599C">
        <w:rPr>
          <w:rFonts w:ascii="Roboto" w:hAnsi="Roboto"/>
          <w:highlight w:val="cyan"/>
          <w:lang w:val="fr-BE"/>
        </w:rPr>
        <w:t>]</w:t>
      </w:r>
      <w:r w:rsidR="00DE6730" w:rsidRPr="0011599C">
        <w:rPr>
          <w:rFonts w:ascii="Roboto" w:hAnsi="Roboto"/>
          <w:color w:val="FF0000"/>
          <w:lang w:val="fr-BE"/>
        </w:rPr>
        <w:t xml:space="preserve"> </w:t>
      </w:r>
    </w:p>
    <w:p w14:paraId="12BD089F" w14:textId="7FCD7C66" w:rsidR="006620C8" w:rsidRPr="00322E9C" w:rsidRDefault="0011599C" w:rsidP="006620C8">
      <w:pPr>
        <w:rPr>
          <w:rFonts w:ascii="Roboto" w:hAnsi="Roboto"/>
          <w:szCs w:val="24"/>
          <w:lang w:val="fr-BE"/>
        </w:rPr>
      </w:pPr>
      <w:r>
        <w:rPr>
          <w:rFonts w:ascii="Roboto" w:hAnsi="Roboto"/>
          <w:szCs w:val="24"/>
          <w:lang w:val="fr-BE"/>
        </w:rPr>
        <w:t>A</w:t>
      </w:r>
      <w:r w:rsidR="006620C8" w:rsidRPr="00322E9C">
        <w:rPr>
          <w:rFonts w:ascii="Roboto" w:hAnsi="Roboto"/>
          <w:szCs w:val="24"/>
          <w:lang w:val="fr-BE"/>
        </w:rPr>
        <w:t>dress</w:t>
      </w:r>
      <w:r w:rsidR="00322E9C" w:rsidRPr="00322E9C">
        <w:rPr>
          <w:rFonts w:ascii="Roboto" w:hAnsi="Roboto"/>
          <w:szCs w:val="24"/>
          <w:lang w:val="fr-BE"/>
        </w:rPr>
        <w:t>e</w:t>
      </w:r>
      <w:r w:rsidR="006620C8" w:rsidRPr="00322E9C">
        <w:rPr>
          <w:rFonts w:ascii="Roboto" w:hAnsi="Roboto"/>
          <w:szCs w:val="24"/>
          <w:lang w:val="fr-BE"/>
        </w:rPr>
        <w:t xml:space="preserve">: </w:t>
      </w:r>
      <w:r w:rsidR="006620C8" w:rsidRPr="00322E9C">
        <w:rPr>
          <w:rFonts w:ascii="Roboto" w:hAnsi="Roboto"/>
          <w:szCs w:val="24"/>
          <w:highlight w:val="cyan"/>
          <w:lang w:val="fr-BE"/>
        </w:rPr>
        <w:t>[</w:t>
      </w:r>
      <w:r w:rsidR="00322E9C" w:rsidRPr="00322E9C">
        <w:rPr>
          <w:rFonts w:ascii="Roboto" w:hAnsi="Roboto"/>
          <w:szCs w:val="24"/>
          <w:highlight w:val="cyan"/>
          <w:lang w:val="fr-BE"/>
        </w:rPr>
        <w:t>Adresse officielle complète</w:t>
      </w:r>
      <w:r w:rsidR="006620C8" w:rsidRPr="00322E9C">
        <w:rPr>
          <w:rFonts w:ascii="Roboto" w:hAnsi="Roboto"/>
          <w:szCs w:val="24"/>
          <w:highlight w:val="cyan"/>
          <w:lang w:val="fr-BE"/>
        </w:rPr>
        <w:t>]</w:t>
      </w:r>
    </w:p>
    <w:p w14:paraId="790070CF" w14:textId="09396E75" w:rsidR="00232FA3" w:rsidRPr="00322E9C" w:rsidRDefault="00322E9C" w:rsidP="006620C8">
      <w:pPr>
        <w:rPr>
          <w:rFonts w:ascii="Roboto" w:hAnsi="Roboto"/>
          <w:szCs w:val="24"/>
          <w:lang w:val="fr-BE"/>
        </w:rPr>
      </w:pPr>
      <w:r w:rsidRPr="00322E9C">
        <w:rPr>
          <w:rFonts w:ascii="Roboto" w:hAnsi="Roboto"/>
          <w:szCs w:val="24"/>
          <w:lang w:val="fr-BE"/>
        </w:rPr>
        <w:t>Code projet</w:t>
      </w:r>
      <w:r w:rsidR="00232FA3" w:rsidRPr="00322E9C">
        <w:rPr>
          <w:rFonts w:ascii="Roboto" w:hAnsi="Roboto"/>
          <w:szCs w:val="24"/>
          <w:lang w:val="fr-BE"/>
        </w:rPr>
        <w:t xml:space="preserve">: </w:t>
      </w:r>
      <w:r w:rsidR="00E22588" w:rsidRPr="00322E9C">
        <w:rPr>
          <w:rFonts w:ascii="Roboto" w:hAnsi="Roboto"/>
          <w:szCs w:val="24"/>
          <w:highlight w:val="cyan"/>
          <w:lang w:val="fr-BE"/>
        </w:rPr>
        <w:t>[</w:t>
      </w:r>
      <w:r w:rsidRPr="00322E9C">
        <w:rPr>
          <w:rFonts w:ascii="Roboto" w:hAnsi="Roboto"/>
          <w:szCs w:val="24"/>
          <w:highlight w:val="cyan"/>
          <w:lang w:val="fr-BE"/>
        </w:rPr>
        <w:t>Au format standard (YYYY-R-NA00-KA000-FFF-000000000)</w:t>
      </w:r>
      <w:r w:rsidR="00E22588" w:rsidRPr="00322E9C">
        <w:rPr>
          <w:rFonts w:ascii="Roboto" w:hAnsi="Roboto"/>
          <w:szCs w:val="24"/>
          <w:highlight w:val="cyan"/>
          <w:lang w:val="fr-BE"/>
        </w:rPr>
        <w:t>]</w:t>
      </w:r>
    </w:p>
    <w:p w14:paraId="20F4A61E" w14:textId="189C2BD9" w:rsidR="003E0B5C" w:rsidRPr="0011599C" w:rsidRDefault="00322E9C" w:rsidP="006620C8">
      <w:pPr>
        <w:rPr>
          <w:rFonts w:ascii="Roboto" w:hAnsi="Roboto" w:cs="Arial"/>
        </w:rPr>
      </w:pPr>
      <w:r w:rsidRPr="00322E9C">
        <w:rPr>
          <w:rFonts w:ascii="Roboto" w:hAnsi="Roboto"/>
          <w:szCs w:val="24"/>
          <w:lang w:val="fr-BE"/>
        </w:rPr>
        <w:t>Type d’activité</w:t>
      </w:r>
      <w:r w:rsidR="004938F7" w:rsidRPr="00322E9C">
        <w:rPr>
          <w:rFonts w:ascii="Roboto" w:hAnsi="Roboto"/>
          <w:szCs w:val="24"/>
          <w:lang w:val="fr-BE"/>
        </w:rPr>
        <w:t xml:space="preserve">: </w:t>
      </w:r>
      <w:r w:rsidR="004938F7" w:rsidRPr="00322E9C">
        <w:rPr>
          <w:rFonts w:ascii="Roboto" w:hAnsi="Roboto"/>
          <w:szCs w:val="24"/>
          <w:highlight w:val="cyan"/>
          <w:lang w:val="fr-BE"/>
        </w:rPr>
        <w:t>[</w:t>
      </w:r>
      <w:r w:rsidRPr="0011599C">
        <w:rPr>
          <w:rFonts w:ascii="Roboto" w:hAnsi="Roboto" w:cs="Arial"/>
          <w:highlight w:val="cyan"/>
        </w:rPr>
        <w:t>Utiliser la classific</w:t>
      </w:r>
      <w:r w:rsidR="001F6F11">
        <w:rPr>
          <w:rFonts w:ascii="Roboto" w:hAnsi="Roboto" w:cs="Arial"/>
          <w:highlight w:val="cyan"/>
        </w:rPr>
        <w:t>ation des types d'activités du G</w:t>
      </w:r>
      <w:r w:rsidRPr="0011599C">
        <w:rPr>
          <w:rFonts w:ascii="Roboto" w:hAnsi="Roboto" w:cs="Arial"/>
          <w:highlight w:val="cyan"/>
        </w:rPr>
        <w:t>uide du pr</w:t>
      </w:r>
      <w:r w:rsidR="0011599C">
        <w:rPr>
          <w:rFonts w:ascii="Roboto" w:hAnsi="Roboto" w:cs="Arial"/>
          <w:highlight w:val="cyan"/>
        </w:rPr>
        <w:t>ogramme Erasmus+, par exemple "</w:t>
      </w:r>
      <w:r w:rsidR="00163638">
        <w:rPr>
          <w:rFonts w:ascii="Roboto" w:hAnsi="Roboto" w:cs="Arial"/>
          <w:highlight w:val="cyan"/>
        </w:rPr>
        <w:t>Période d’observation en situation de travail</w:t>
      </w:r>
      <w:r w:rsidRPr="0011599C">
        <w:rPr>
          <w:rFonts w:ascii="Roboto" w:hAnsi="Roboto" w:cs="Arial"/>
          <w:highlight w:val="cyan"/>
        </w:rPr>
        <w:t>".</w:t>
      </w:r>
      <w:r w:rsidR="004938F7" w:rsidRPr="0011599C">
        <w:rPr>
          <w:rFonts w:ascii="Roboto" w:hAnsi="Roboto"/>
          <w:szCs w:val="24"/>
          <w:highlight w:val="cyan"/>
          <w:lang w:val="fr-BE"/>
        </w:rPr>
        <w:t>]</w:t>
      </w:r>
    </w:p>
    <w:p w14:paraId="64959C8C" w14:textId="64F98FE5" w:rsidR="00515EDE" w:rsidRPr="0011599C" w:rsidRDefault="0011599C" w:rsidP="00515EDE">
      <w:pPr>
        <w:rPr>
          <w:rFonts w:ascii="Roboto" w:hAnsi="Roboto"/>
          <w:szCs w:val="24"/>
          <w:lang w:val="fr-BE"/>
        </w:rPr>
      </w:pPr>
      <w:r w:rsidRPr="00E55FBE">
        <w:rPr>
          <w:rFonts w:ascii="Roboto" w:hAnsi="Roboto" w:cs="Arial"/>
        </w:rPr>
        <w:t>Numéro</w:t>
      </w:r>
      <w:r>
        <w:rPr>
          <w:rFonts w:ascii="Roboto" w:hAnsi="Roboto" w:cs="Arial"/>
        </w:rPr>
        <w:t xml:space="preserve"> ID de la mobilité</w:t>
      </w:r>
      <w:r w:rsidRPr="00E55FBE">
        <w:rPr>
          <w:rFonts w:ascii="Roboto" w:hAnsi="Roboto" w:cs="Arial"/>
        </w:rPr>
        <w:t xml:space="preserve"> Erasmus+</w:t>
      </w:r>
      <w:r w:rsidR="00515EDE" w:rsidRPr="0011599C">
        <w:rPr>
          <w:rFonts w:ascii="Roboto" w:hAnsi="Roboto"/>
          <w:szCs w:val="24"/>
          <w:lang w:val="fr-BE"/>
        </w:rPr>
        <w:t xml:space="preserve">: </w:t>
      </w:r>
      <w:r w:rsidR="00515EDE" w:rsidRPr="0011599C">
        <w:rPr>
          <w:rFonts w:ascii="Roboto" w:hAnsi="Roboto"/>
          <w:szCs w:val="24"/>
          <w:highlight w:val="cyan"/>
          <w:lang w:val="fr-BE"/>
        </w:rPr>
        <w:t>[</w:t>
      </w:r>
      <w:r>
        <w:rPr>
          <w:rFonts w:ascii="Roboto" w:hAnsi="Roboto"/>
          <w:szCs w:val="24"/>
          <w:highlight w:val="cyan"/>
          <w:lang w:val="fr-BE"/>
        </w:rPr>
        <w:t>Si disponible</w:t>
      </w:r>
      <w:r w:rsidR="00515EDE" w:rsidRPr="0011599C">
        <w:rPr>
          <w:rFonts w:ascii="Roboto" w:hAnsi="Roboto"/>
          <w:szCs w:val="24"/>
          <w:highlight w:val="cyan"/>
          <w:lang w:val="fr-BE"/>
        </w:rPr>
        <w:t>]</w:t>
      </w:r>
    </w:p>
    <w:p w14:paraId="27DBD057" w14:textId="77777777" w:rsidR="0011599C" w:rsidRPr="0011599C" w:rsidRDefault="0011599C" w:rsidP="006620C8">
      <w:pPr>
        <w:rPr>
          <w:rFonts w:ascii="Roboto" w:hAnsi="Roboto"/>
          <w:szCs w:val="24"/>
          <w:lang w:val="fr-BE"/>
        </w:rPr>
      </w:pPr>
    </w:p>
    <w:p w14:paraId="0BDCD670" w14:textId="77777777" w:rsidR="0011599C" w:rsidRPr="0011599C" w:rsidRDefault="0011599C" w:rsidP="0011599C">
      <w:pPr>
        <w:rPr>
          <w:rFonts w:ascii="Roboto" w:hAnsi="Roboto"/>
          <w:szCs w:val="24"/>
          <w:lang w:val="fr-BE"/>
        </w:rPr>
      </w:pPr>
      <w:proofErr w:type="gramStart"/>
      <w:r w:rsidRPr="0011599C">
        <w:rPr>
          <w:rFonts w:ascii="Roboto" w:hAnsi="Roboto"/>
          <w:szCs w:val="24"/>
          <w:lang w:val="fr-BE"/>
        </w:rPr>
        <w:t>ci-après</w:t>
      </w:r>
      <w:proofErr w:type="gramEnd"/>
      <w:r w:rsidRPr="0011599C">
        <w:rPr>
          <w:rFonts w:ascii="Roboto" w:hAnsi="Roboto"/>
          <w:szCs w:val="24"/>
          <w:lang w:val="fr-BE"/>
        </w:rPr>
        <w:t xml:space="preserve"> dénommé « l’établissement/l’organisme », représenté pour la signature du présent Contrat par [</w:t>
      </w:r>
      <w:r w:rsidRPr="0011599C">
        <w:rPr>
          <w:rFonts w:ascii="Roboto" w:hAnsi="Roboto"/>
          <w:szCs w:val="24"/>
          <w:highlight w:val="cyan"/>
          <w:lang w:val="fr-BE"/>
        </w:rPr>
        <w:t>nom(s), prénom(s) et fonction</w:t>
      </w:r>
      <w:r w:rsidRPr="0011599C">
        <w:rPr>
          <w:rFonts w:ascii="Roboto" w:hAnsi="Roboto"/>
          <w:szCs w:val="24"/>
          <w:lang w:val="fr-BE"/>
        </w:rPr>
        <w:t>], d’une part, et</w:t>
      </w:r>
    </w:p>
    <w:p w14:paraId="409989B7" w14:textId="68D96C67" w:rsidR="006620C8" w:rsidRPr="0011599C" w:rsidRDefault="006620C8" w:rsidP="006620C8">
      <w:pPr>
        <w:rPr>
          <w:rFonts w:ascii="Roboto" w:hAnsi="Roboto"/>
          <w:szCs w:val="24"/>
          <w:lang w:val="fr-BE"/>
        </w:rPr>
      </w:pPr>
    </w:p>
    <w:p w14:paraId="5D450FD0" w14:textId="7E09CB70" w:rsidR="006620C8" w:rsidRPr="0011599C" w:rsidRDefault="0011599C" w:rsidP="00C7621D">
      <w:pPr>
        <w:rPr>
          <w:rFonts w:ascii="Roboto" w:hAnsi="Roboto"/>
          <w:sz w:val="22"/>
          <w:szCs w:val="24"/>
          <w:lang w:val="fr-BE"/>
        </w:rPr>
      </w:pPr>
      <w:r w:rsidRPr="0011599C">
        <w:rPr>
          <w:rFonts w:ascii="Roboto" w:hAnsi="Roboto"/>
          <w:highlight w:val="cyan"/>
          <w:lang w:val="fr-BE"/>
        </w:rPr>
        <w:t>[Nom(s) et prénom(s) du participant]</w:t>
      </w:r>
    </w:p>
    <w:p w14:paraId="3D7C92B4" w14:textId="4894336C" w:rsidR="006620C8" w:rsidRPr="0011599C" w:rsidRDefault="006620C8" w:rsidP="006620C8">
      <w:pPr>
        <w:rPr>
          <w:rFonts w:ascii="Roboto" w:hAnsi="Roboto"/>
          <w:lang w:val="fr-BE"/>
        </w:rPr>
      </w:pPr>
      <w:r w:rsidRPr="0011599C">
        <w:rPr>
          <w:rFonts w:ascii="Roboto" w:hAnsi="Roboto"/>
          <w:lang w:val="fr-BE"/>
        </w:rPr>
        <w:t xml:space="preserve">Date </w:t>
      </w:r>
      <w:r w:rsidR="0011599C" w:rsidRPr="0011599C">
        <w:rPr>
          <w:rFonts w:ascii="Roboto" w:hAnsi="Roboto"/>
          <w:lang w:val="fr-BE"/>
        </w:rPr>
        <w:t xml:space="preserve">de naissance </w:t>
      </w:r>
      <w:r w:rsidRPr="0011599C">
        <w:rPr>
          <w:rFonts w:ascii="Roboto" w:hAnsi="Roboto"/>
          <w:lang w:val="fr-BE"/>
        </w:rPr>
        <w:t>:</w:t>
      </w:r>
      <w:r w:rsidR="00163638">
        <w:rPr>
          <w:rFonts w:ascii="Roboto" w:hAnsi="Roboto"/>
          <w:lang w:val="fr-BE"/>
        </w:rPr>
        <w:t xml:space="preserve"> </w:t>
      </w:r>
      <w:r w:rsidR="00163638">
        <w:rPr>
          <w:rFonts w:ascii="Verdana" w:hAnsi="Verdana"/>
          <w:bCs/>
          <w:sz w:val="18"/>
          <w:szCs w:val="18"/>
          <w:highlight w:val="cyan"/>
        </w:rPr>
        <w:t>[……]</w:t>
      </w:r>
      <w:r w:rsidRPr="0011599C">
        <w:rPr>
          <w:rFonts w:ascii="Roboto" w:hAnsi="Roboto"/>
          <w:lang w:val="fr-BE"/>
        </w:rPr>
        <w:tab/>
      </w:r>
    </w:p>
    <w:p w14:paraId="6F14CBB2" w14:textId="15066B3C" w:rsidR="006620C8" w:rsidRPr="0011599C" w:rsidRDefault="006533C8" w:rsidP="006620C8">
      <w:pPr>
        <w:rPr>
          <w:rFonts w:ascii="Roboto" w:hAnsi="Roboto"/>
          <w:lang w:val="fr-BE"/>
        </w:rPr>
      </w:pPr>
      <w:r w:rsidRPr="0011599C">
        <w:rPr>
          <w:rFonts w:ascii="Roboto" w:hAnsi="Roboto"/>
          <w:lang w:val="fr-BE"/>
        </w:rPr>
        <w:t>Adresse</w:t>
      </w:r>
      <w:r w:rsidR="006620C8" w:rsidRPr="0011599C">
        <w:rPr>
          <w:rFonts w:ascii="Roboto" w:hAnsi="Roboto"/>
          <w:lang w:val="fr-BE"/>
        </w:rPr>
        <w:t xml:space="preserve">: </w:t>
      </w:r>
      <w:r w:rsidR="0011599C" w:rsidRPr="0011599C">
        <w:rPr>
          <w:rFonts w:ascii="Roboto" w:hAnsi="Roboto"/>
          <w:highlight w:val="cyan"/>
          <w:lang w:val="fr-BE"/>
        </w:rPr>
        <w:t>[adresse officielle complète</w:t>
      </w:r>
      <w:r w:rsidR="0011599C" w:rsidRPr="0011599C">
        <w:rPr>
          <w:rFonts w:ascii="Verdana" w:hAnsi="Verdana"/>
          <w:sz w:val="18"/>
          <w:szCs w:val="18"/>
          <w:highlight w:val="cyan"/>
        </w:rPr>
        <w:t>]</w:t>
      </w:r>
    </w:p>
    <w:p w14:paraId="0BD7505F" w14:textId="41D5B279" w:rsidR="00E22588" w:rsidRPr="0011599C" w:rsidRDefault="0011599C" w:rsidP="006620C8">
      <w:pPr>
        <w:rPr>
          <w:rFonts w:ascii="Roboto" w:hAnsi="Roboto"/>
          <w:lang w:val="fr-BE"/>
        </w:rPr>
      </w:pPr>
      <w:r w:rsidRPr="0011599C">
        <w:rPr>
          <w:rFonts w:ascii="Roboto" w:hAnsi="Roboto"/>
          <w:lang w:val="fr-BE"/>
        </w:rPr>
        <w:t xml:space="preserve">Tél </w:t>
      </w:r>
      <w:r w:rsidR="006620C8" w:rsidRPr="0011599C">
        <w:rPr>
          <w:rFonts w:ascii="Roboto" w:hAnsi="Roboto"/>
          <w:lang w:val="fr-BE"/>
        </w:rPr>
        <w:t>:</w:t>
      </w:r>
      <w:r>
        <w:rPr>
          <w:rFonts w:ascii="Roboto" w:hAnsi="Roboto"/>
          <w:lang w:val="fr-BE"/>
        </w:rPr>
        <w:t xml:space="preserve"> </w:t>
      </w:r>
      <w:r w:rsidRPr="0011599C">
        <w:rPr>
          <w:rFonts w:ascii="Verdana" w:hAnsi="Verdana"/>
          <w:bCs/>
          <w:sz w:val="18"/>
          <w:szCs w:val="18"/>
          <w:highlight w:val="cyan"/>
        </w:rPr>
        <w:t>[……]</w:t>
      </w:r>
      <w:r w:rsidR="006620C8" w:rsidRPr="0011599C">
        <w:rPr>
          <w:rFonts w:ascii="Roboto" w:hAnsi="Roboto"/>
          <w:lang w:val="fr-BE"/>
        </w:rPr>
        <w:tab/>
      </w:r>
      <w:r w:rsidR="006620C8" w:rsidRPr="0011599C">
        <w:rPr>
          <w:rFonts w:ascii="Roboto" w:hAnsi="Roboto"/>
          <w:lang w:val="fr-BE"/>
        </w:rPr>
        <w:tab/>
      </w:r>
      <w:r w:rsidR="006620C8" w:rsidRPr="0011599C">
        <w:rPr>
          <w:rFonts w:ascii="Roboto" w:hAnsi="Roboto"/>
          <w:lang w:val="fr-BE"/>
        </w:rPr>
        <w:tab/>
      </w:r>
      <w:r w:rsidR="006620C8" w:rsidRPr="0011599C">
        <w:rPr>
          <w:rFonts w:ascii="Roboto" w:hAnsi="Roboto"/>
          <w:lang w:val="fr-BE"/>
        </w:rPr>
        <w:tab/>
      </w:r>
      <w:r w:rsidR="006620C8" w:rsidRPr="0011599C">
        <w:rPr>
          <w:rFonts w:ascii="Roboto" w:hAnsi="Roboto"/>
          <w:lang w:val="fr-BE"/>
        </w:rPr>
        <w:tab/>
      </w:r>
    </w:p>
    <w:p w14:paraId="5E3304C8" w14:textId="1EF3FF85" w:rsidR="006620C8" w:rsidRPr="005E7C31" w:rsidRDefault="006620C8" w:rsidP="006620C8">
      <w:pPr>
        <w:rPr>
          <w:rFonts w:ascii="Roboto" w:hAnsi="Roboto"/>
          <w:lang w:val="fr-BE"/>
        </w:rPr>
      </w:pPr>
      <w:r w:rsidRPr="005E7C31">
        <w:rPr>
          <w:rFonts w:ascii="Roboto" w:hAnsi="Roboto"/>
          <w:lang w:val="fr-BE"/>
        </w:rPr>
        <w:t>E-mail:</w:t>
      </w:r>
      <w:r w:rsidR="0011599C" w:rsidRPr="005E7C31">
        <w:rPr>
          <w:rFonts w:ascii="Roboto" w:hAnsi="Roboto"/>
          <w:lang w:val="fr-BE"/>
        </w:rPr>
        <w:t xml:space="preserve"> </w:t>
      </w:r>
      <w:r w:rsidR="0011599C" w:rsidRPr="0011599C">
        <w:rPr>
          <w:rFonts w:ascii="Verdana" w:hAnsi="Verdana"/>
          <w:bCs/>
          <w:sz w:val="18"/>
          <w:szCs w:val="18"/>
          <w:highlight w:val="cyan"/>
        </w:rPr>
        <w:t>[……]</w:t>
      </w:r>
    </w:p>
    <w:p w14:paraId="7BEAA780" w14:textId="77777777" w:rsidR="006533C8" w:rsidRPr="005E7C31" w:rsidRDefault="006533C8" w:rsidP="00034F7C">
      <w:pPr>
        <w:rPr>
          <w:rFonts w:ascii="Roboto" w:hAnsi="Roboto"/>
          <w:highlight w:val="yellow"/>
          <w:lang w:val="fr-BE"/>
        </w:rPr>
      </w:pPr>
    </w:p>
    <w:p w14:paraId="1B7DD597" w14:textId="7428C9AA" w:rsidR="006533C8" w:rsidRPr="006533C8" w:rsidRDefault="006533C8" w:rsidP="00034F7C">
      <w:pPr>
        <w:rPr>
          <w:rFonts w:ascii="Roboto" w:hAnsi="Roboto"/>
          <w:highlight w:val="yellow"/>
          <w:lang w:val="fr-BE"/>
        </w:rPr>
      </w:pPr>
      <w:r w:rsidRPr="006533C8">
        <w:rPr>
          <w:rFonts w:ascii="Roboto" w:hAnsi="Roboto"/>
          <w:highlight w:val="yellow"/>
          <w:lang w:val="fr-BE"/>
        </w:rPr>
        <w:t>[Les éléments suivants doivent être inclus pour tous les participants recevant un soutien financier Erasmus+, à l'exception de ceux pour lesquels l'article 3.2. Option 2 s‘applique.</w:t>
      </w:r>
      <w:r>
        <w:rPr>
          <w:rFonts w:ascii="Roboto" w:hAnsi="Roboto"/>
          <w:highlight w:val="yellow"/>
          <w:lang w:val="fr-BE"/>
        </w:rPr>
        <w:t>]</w:t>
      </w:r>
    </w:p>
    <w:p w14:paraId="21007B2D" w14:textId="77777777" w:rsidR="006533C8" w:rsidRPr="006533C8" w:rsidRDefault="006533C8" w:rsidP="00034F7C">
      <w:pPr>
        <w:rPr>
          <w:rFonts w:ascii="Roboto" w:hAnsi="Roboto"/>
          <w:lang w:val="fr-BE"/>
        </w:rPr>
      </w:pPr>
    </w:p>
    <w:p w14:paraId="733ACC85" w14:textId="6703933A" w:rsidR="00E22588" w:rsidRPr="006533C8" w:rsidRDefault="006533C8" w:rsidP="00E22588">
      <w:pPr>
        <w:rPr>
          <w:rFonts w:ascii="Roboto" w:hAnsi="Roboto"/>
          <w:lang w:val="fr-BE"/>
        </w:rPr>
      </w:pPr>
      <w:r>
        <w:rPr>
          <w:rFonts w:ascii="Roboto" w:hAnsi="Roboto" w:cs="Arial"/>
        </w:rPr>
        <w:t>N° du c</w:t>
      </w:r>
      <w:r w:rsidRPr="00E55FBE">
        <w:rPr>
          <w:rFonts w:ascii="Roboto" w:hAnsi="Roboto" w:cs="Arial"/>
        </w:rPr>
        <w:t xml:space="preserve">ompte bancaire sur lequel </w:t>
      </w:r>
      <w:r>
        <w:rPr>
          <w:rFonts w:ascii="Roboto" w:hAnsi="Roboto" w:cs="Arial"/>
        </w:rPr>
        <w:t>la bourse doit être versée</w:t>
      </w:r>
      <w:r w:rsidRPr="006533C8">
        <w:rPr>
          <w:rFonts w:ascii="Roboto" w:hAnsi="Roboto"/>
          <w:lang w:val="fr-BE"/>
        </w:rPr>
        <w:t>:</w:t>
      </w:r>
      <w:r w:rsidR="00FF185D">
        <w:rPr>
          <w:rFonts w:ascii="Roboto" w:hAnsi="Roboto"/>
          <w:lang w:val="fr-BE"/>
        </w:rPr>
        <w:t xml:space="preserve"> </w:t>
      </w:r>
      <w:r w:rsidR="00FF185D" w:rsidRPr="0011599C">
        <w:rPr>
          <w:rFonts w:ascii="Verdana" w:hAnsi="Verdana"/>
          <w:bCs/>
          <w:sz w:val="18"/>
          <w:szCs w:val="18"/>
          <w:highlight w:val="cyan"/>
        </w:rPr>
        <w:t>[……]</w:t>
      </w:r>
    </w:p>
    <w:p w14:paraId="31C4F085" w14:textId="0F34017F" w:rsidR="00E22588" w:rsidRPr="00FF185D" w:rsidRDefault="00FF185D" w:rsidP="00E22588">
      <w:pPr>
        <w:rPr>
          <w:rFonts w:ascii="Roboto" w:hAnsi="Roboto"/>
          <w:lang w:val="fr-BE"/>
        </w:rPr>
      </w:pPr>
      <w:r>
        <w:rPr>
          <w:rFonts w:ascii="Roboto" w:hAnsi="Roboto"/>
          <w:lang w:val="fr-BE"/>
        </w:rPr>
        <w:t>Titulaire du compte</w:t>
      </w:r>
      <w:r w:rsidR="00E22588" w:rsidRPr="00FF185D">
        <w:rPr>
          <w:rFonts w:ascii="Roboto" w:hAnsi="Roboto"/>
          <w:lang w:val="fr-BE"/>
        </w:rPr>
        <w:t xml:space="preserve">: </w:t>
      </w:r>
      <w:r w:rsidRPr="0011599C">
        <w:rPr>
          <w:rFonts w:ascii="Verdana" w:hAnsi="Verdana"/>
          <w:bCs/>
          <w:sz w:val="18"/>
          <w:szCs w:val="18"/>
          <w:highlight w:val="cyan"/>
        </w:rPr>
        <w:t>[……]</w:t>
      </w:r>
    </w:p>
    <w:p w14:paraId="6B4BEEDD" w14:textId="592A2E6A" w:rsidR="00E22588" w:rsidRPr="00FF185D" w:rsidRDefault="00FF185D" w:rsidP="00E22588">
      <w:pPr>
        <w:rPr>
          <w:rFonts w:ascii="Roboto" w:hAnsi="Roboto"/>
          <w:lang w:val="fr-BE"/>
        </w:rPr>
      </w:pPr>
      <w:r w:rsidRPr="00FF185D">
        <w:rPr>
          <w:rFonts w:ascii="Roboto" w:hAnsi="Roboto"/>
          <w:lang w:val="fr-BE"/>
        </w:rPr>
        <w:t>Nom de la banque</w:t>
      </w:r>
      <w:r w:rsidR="00E22588" w:rsidRPr="00FF185D">
        <w:rPr>
          <w:rFonts w:ascii="Roboto" w:hAnsi="Roboto"/>
          <w:lang w:val="fr-BE"/>
        </w:rPr>
        <w:t xml:space="preserve">: </w:t>
      </w:r>
      <w:r w:rsidRPr="0011599C">
        <w:rPr>
          <w:rFonts w:ascii="Verdana" w:hAnsi="Verdana"/>
          <w:bCs/>
          <w:sz w:val="18"/>
          <w:szCs w:val="18"/>
          <w:highlight w:val="cyan"/>
        </w:rPr>
        <w:t>[……]</w:t>
      </w:r>
    </w:p>
    <w:p w14:paraId="5B17783D" w14:textId="7B6786D2" w:rsidR="00E22588" w:rsidRPr="00FF185D" w:rsidRDefault="00FF185D" w:rsidP="00E22588">
      <w:pPr>
        <w:rPr>
          <w:rFonts w:ascii="Roboto" w:hAnsi="Roboto"/>
          <w:lang w:val="fr-BE"/>
        </w:rPr>
      </w:pPr>
      <w:r>
        <w:rPr>
          <w:rFonts w:ascii="Roboto" w:hAnsi="Roboto" w:cs="Arial"/>
        </w:rPr>
        <w:t>Code</w:t>
      </w:r>
      <w:r w:rsidRPr="00E55FBE">
        <w:rPr>
          <w:rFonts w:ascii="Roboto" w:hAnsi="Roboto" w:cs="Arial"/>
        </w:rPr>
        <w:t xml:space="preserve"> BIC</w:t>
      </w:r>
      <w:r>
        <w:rPr>
          <w:rFonts w:ascii="Roboto" w:hAnsi="Roboto" w:cs="Arial"/>
        </w:rPr>
        <w:t xml:space="preserve"> </w:t>
      </w:r>
      <w:r>
        <w:rPr>
          <w:rFonts w:ascii="Roboto" w:hAnsi="Roboto"/>
          <w:lang w:val="fr-BE"/>
        </w:rPr>
        <w:t xml:space="preserve">: </w:t>
      </w:r>
      <w:r w:rsidRPr="0011599C">
        <w:rPr>
          <w:rFonts w:ascii="Verdana" w:hAnsi="Verdana"/>
          <w:bCs/>
          <w:sz w:val="18"/>
          <w:szCs w:val="18"/>
          <w:highlight w:val="cyan"/>
        </w:rPr>
        <w:t>[……]</w:t>
      </w:r>
    </w:p>
    <w:p w14:paraId="2E6CA1FD" w14:textId="1732C7A5" w:rsidR="00E22588" w:rsidRPr="00FF185D" w:rsidRDefault="00FF185D" w:rsidP="00E22588">
      <w:pPr>
        <w:rPr>
          <w:rFonts w:ascii="Roboto" w:hAnsi="Roboto"/>
          <w:lang w:val="fr-BE"/>
        </w:rPr>
      </w:pPr>
      <w:r w:rsidRPr="00E55FBE">
        <w:rPr>
          <w:rFonts w:ascii="Roboto" w:hAnsi="Roboto" w:cs="Arial"/>
        </w:rPr>
        <w:t xml:space="preserve">Numéro </w:t>
      </w:r>
      <w:r>
        <w:rPr>
          <w:rFonts w:ascii="Roboto" w:hAnsi="Roboto" w:cs="Arial"/>
        </w:rPr>
        <w:t>IBAN</w:t>
      </w:r>
      <w:r w:rsidR="00E22588" w:rsidRPr="00FF185D">
        <w:rPr>
          <w:rFonts w:ascii="Roboto" w:hAnsi="Roboto"/>
          <w:lang w:val="fr-BE"/>
        </w:rPr>
        <w:t>:</w:t>
      </w:r>
      <w:r w:rsidR="00244574">
        <w:rPr>
          <w:rFonts w:ascii="Roboto" w:hAnsi="Roboto"/>
          <w:lang w:val="fr-BE"/>
        </w:rPr>
        <w:t xml:space="preserve"> </w:t>
      </w:r>
      <w:r w:rsidR="00244574">
        <w:rPr>
          <w:rFonts w:ascii="Verdana" w:hAnsi="Verdana"/>
          <w:bCs/>
          <w:sz w:val="18"/>
          <w:szCs w:val="18"/>
          <w:highlight w:val="cyan"/>
        </w:rPr>
        <w:t>[……]</w:t>
      </w:r>
    </w:p>
    <w:p w14:paraId="188F3AFC" w14:textId="77777777" w:rsidR="00E22588" w:rsidRPr="00FF185D" w:rsidRDefault="00E22588" w:rsidP="00E22588">
      <w:pPr>
        <w:rPr>
          <w:rFonts w:ascii="Roboto" w:hAnsi="Roboto"/>
          <w:lang w:val="fr-BE"/>
        </w:rPr>
      </w:pPr>
    </w:p>
    <w:p w14:paraId="49D68161" w14:textId="2ABC290C" w:rsidR="00973336" w:rsidRPr="0011599C" w:rsidRDefault="0011599C" w:rsidP="00374255">
      <w:pPr>
        <w:jc w:val="both"/>
        <w:rPr>
          <w:rFonts w:ascii="Roboto" w:hAnsi="Roboto"/>
          <w:lang w:val="fr-BE"/>
        </w:rPr>
      </w:pPr>
      <w:proofErr w:type="gramStart"/>
      <w:r w:rsidRPr="0011599C">
        <w:rPr>
          <w:rFonts w:ascii="Roboto" w:hAnsi="Roboto"/>
          <w:lang w:val="fr-BE"/>
        </w:rPr>
        <w:t>ci-après</w:t>
      </w:r>
      <w:proofErr w:type="gramEnd"/>
      <w:r w:rsidRPr="0011599C">
        <w:rPr>
          <w:rFonts w:ascii="Roboto" w:hAnsi="Roboto"/>
          <w:lang w:val="fr-BE"/>
        </w:rPr>
        <w:t xml:space="preserve"> dénommé « le participant », d’autre part,</w:t>
      </w:r>
      <w:r>
        <w:rPr>
          <w:rFonts w:ascii="Verdana" w:hAnsi="Verdana"/>
          <w:sz w:val="18"/>
          <w:szCs w:val="18"/>
        </w:rPr>
        <w:t xml:space="preserve"> </w:t>
      </w:r>
    </w:p>
    <w:p w14:paraId="452E4A0B" w14:textId="77777777" w:rsidR="00973336" w:rsidRPr="0011599C" w:rsidRDefault="00973336" w:rsidP="00374255">
      <w:pPr>
        <w:jc w:val="both"/>
        <w:rPr>
          <w:rFonts w:ascii="Roboto" w:hAnsi="Roboto"/>
          <w:sz w:val="24"/>
          <w:szCs w:val="24"/>
          <w:lang w:val="fr-BE"/>
        </w:rPr>
      </w:pPr>
    </w:p>
    <w:p w14:paraId="1BDB5FBD" w14:textId="6D32B0EA" w:rsidR="00F96310" w:rsidRPr="0011599C" w:rsidRDefault="0011599C" w:rsidP="00C7621D">
      <w:pPr>
        <w:rPr>
          <w:rFonts w:ascii="Roboto" w:hAnsi="Roboto"/>
          <w:lang w:val="fr-BE"/>
        </w:rPr>
      </w:pPr>
      <w:proofErr w:type="gramStart"/>
      <w:r w:rsidRPr="0011599C">
        <w:rPr>
          <w:rFonts w:ascii="Roboto" w:hAnsi="Roboto"/>
          <w:lang w:val="fr-BE"/>
        </w:rPr>
        <w:t>ont</w:t>
      </w:r>
      <w:proofErr w:type="gramEnd"/>
      <w:r w:rsidRPr="0011599C">
        <w:rPr>
          <w:rFonts w:ascii="Roboto" w:hAnsi="Roboto"/>
          <w:lang w:val="fr-BE"/>
        </w:rPr>
        <w:t xml:space="preserve"> convenu des Conditions particulières et des Annexes ci-dessous qui fon</w:t>
      </w:r>
      <w:r w:rsidR="00244574">
        <w:rPr>
          <w:rFonts w:ascii="Roboto" w:hAnsi="Roboto"/>
          <w:lang w:val="fr-BE"/>
        </w:rPr>
        <w:t>t partie intégrante du présent contrat (« le c</w:t>
      </w:r>
      <w:r w:rsidRPr="0011599C">
        <w:rPr>
          <w:rFonts w:ascii="Roboto" w:hAnsi="Roboto"/>
          <w:lang w:val="fr-BE"/>
        </w:rPr>
        <w:t>ontrat</w:t>
      </w:r>
      <w:r w:rsidR="00244574">
        <w:rPr>
          <w:rFonts w:ascii="Roboto" w:hAnsi="Roboto"/>
          <w:lang w:val="fr-BE"/>
        </w:rPr>
        <w:t xml:space="preserve"> de bourse</w:t>
      </w:r>
      <w:r w:rsidRPr="0011599C">
        <w:rPr>
          <w:rFonts w:ascii="Roboto" w:hAnsi="Roboto"/>
          <w:lang w:val="fr-BE"/>
        </w:rPr>
        <w:t> »)</w:t>
      </w:r>
    </w:p>
    <w:p w14:paraId="49F4A409" w14:textId="77777777" w:rsidR="00B24EA9" w:rsidRPr="0011599C" w:rsidRDefault="00B24EA9" w:rsidP="00C7621D">
      <w:pPr>
        <w:rPr>
          <w:rFonts w:ascii="Roboto" w:hAnsi="Roboto"/>
          <w:lang w:val="fr-BE"/>
        </w:rPr>
      </w:pPr>
    </w:p>
    <w:p w14:paraId="4945C6F5" w14:textId="1703759E" w:rsidR="00B24EA9" w:rsidRPr="00FF185D" w:rsidRDefault="00B24EA9" w:rsidP="00C7621D">
      <w:pPr>
        <w:rPr>
          <w:rFonts w:ascii="Roboto" w:hAnsi="Roboto"/>
          <w:lang w:val="fr-BE"/>
        </w:rPr>
      </w:pPr>
      <w:r w:rsidRPr="00FF185D">
        <w:rPr>
          <w:rFonts w:ascii="Roboto" w:hAnsi="Roboto"/>
          <w:lang w:val="fr-BE"/>
        </w:rPr>
        <w:t>Annex</w:t>
      </w:r>
      <w:r w:rsidR="00FF185D">
        <w:rPr>
          <w:rFonts w:ascii="Roboto" w:hAnsi="Roboto"/>
          <w:lang w:val="fr-BE"/>
        </w:rPr>
        <w:t>e</w:t>
      </w:r>
      <w:r w:rsidRPr="00FF185D">
        <w:rPr>
          <w:rFonts w:ascii="Roboto" w:hAnsi="Roboto"/>
          <w:lang w:val="fr-BE"/>
        </w:rPr>
        <w:t xml:space="preserve"> I</w:t>
      </w:r>
      <w:r w:rsidR="00972493" w:rsidRPr="00FF185D">
        <w:rPr>
          <w:rFonts w:ascii="Roboto" w:hAnsi="Roboto"/>
          <w:lang w:val="fr-BE"/>
        </w:rPr>
        <w:t xml:space="preserve">: </w:t>
      </w:r>
      <w:r w:rsidR="00FF185D" w:rsidRPr="00FF185D">
        <w:rPr>
          <w:rFonts w:ascii="Roboto" w:hAnsi="Roboto"/>
          <w:lang w:val="fr-BE"/>
        </w:rPr>
        <w:t xml:space="preserve">Contrat pédagogique </w:t>
      </w:r>
      <w:r w:rsidR="00E22588" w:rsidRPr="00FF185D">
        <w:rPr>
          <w:rFonts w:ascii="Roboto" w:hAnsi="Roboto"/>
          <w:lang w:val="fr-BE"/>
        </w:rPr>
        <w:t xml:space="preserve">Erasmus+ </w:t>
      </w:r>
    </w:p>
    <w:p w14:paraId="14EE8F1B" w14:textId="54EC92A7" w:rsidR="00B24EA9" w:rsidRPr="00FF185D" w:rsidRDefault="00B24EA9" w:rsidP="00C7621D">
      <w:pPr>
        <w:rPr>
          <w:rFonts w:ascii="Roboto" w:hAnsi="Roboto"/>
          <w:color w:val="FF0000"/>
          <w:lang w:val="fr-BE"/>
        </w:rPr>
      </w:pPr>
      <w:r w:rsidRPr="00FF185D">
        <w:rPr>
          <w:rFonts w:ascii="Roboto" w:hAnsi="Roboto"/>
          <w:lang w:val="fr-BE"/>
        </w:rPr>
        <w:t>Annex</w:t>
      </w:r>
      <w:r w:rsidR="00FF185D">
        <w:rPr>
          <w:rFonts w:ascii="Roboto" w:hAnsi="Roboto"/>
          <w:lang w:val="fr-BE"/>
        </w:rPr>
        <w:t xml:space="preserve">e II </w:t>
      </w:r>
      <w:r w:rsidR="00972493" w:rsidRPr="00FF185D">
        <w:rPr>
          <w:rFonts w:ascii="Roboto" w:hAnsi="Roboto"/>
          <w:lang w:val="fr-BE"/>
        </w:rPr>
        <w:t xml:space="preserve">: </w:t>
      </w:r>
      <w:r w:rsidR="00FF185D" w:rsidRPr="00FF185D">
        <w:rPr>
          <w:rFonts w:ascii="Roboto" w:hAnsi="Roboto" w:cs="Arial"/>
        </w:rPr>
        <w:t xml:space="preserve">Conditions générales </w:t>
      </w:r>
    </w:p>
    <w:p w14:paraId="7DA0FB26" w14:textId="5D654531" w:rsidR="00847BE6" w:rsidRPr="00FF185D" w:rsidRDefault="00847BE6" w:rsidP="00C7621D">
      <w:pPr>
        <w:rPr>
          <w:rFonts w:ascii="Roboto" w:hAnsi="Roboto"/>
          <w:lang w:val="fr-BE"/>
        </w:rPr>
      </w:pPr>
      <w:r w:rsidRPr="00FF185D">
        <w:rPr>
          <w:rFonts w:ascii="Roboto" w:hAnsi="Roboto"/>
          <w:lang w:val="fr-BE"/>
        </w:rPr>
        <w:t>Annex</w:t>
      </w:r>
      <w:r w:rsidR="00FF185D" w:rsidRPr="00FF185D">
        <w:rPr>
          <w:rFonts w:ascii="Roboto" w:hAnsi="Roboto"/>
          <w:lang w:val="fr-BE"/>
        </w:rPr>
        <w:t>e</w:t>
      </w:r>
      <w:r w:rsidRPr="00FF185D">
        <w:rPr>
          <w:rFonts w:ascii="Roboto" w:hAnsi="Roboto"/>
          <w:lang w:val="fr-BE"/>
        </w:rPr>
        <w:t xml:space="preserve"> III: </w:t>
      </w:r>
      <w:r w:rsidR="00FF185D" w:rsidRPr="00FF185D">
        <w:rPr>
          <w:rFonts w:ascii="Roboto" w:hAnsi="Roboto"/>
          <w:lang w:val="fr-BE"/>
        </w:rPr>
        <w:t>Attestation de présence</w:t>
      </w:r>
    </w:p>
    <w:p w14:paraId="609D5A43" w14:textId="77777777" w:rsidR="0011599C" w:rsidRPr="005E7C31" w:rsidRDefault="0011599C" w:rsidP="007A5668">
      <w:pPr>
        <w:jc w:val="both"/>
        <w:rPr>
          <w:rFonts w:ascii="Roboto" w:hAnsi="Roboto"/>
          <w:u w:val="single"/>
          <w:lang w:val="fr-BE"/>
        </w:rPr>
      </w:pPr>
    </w:p>
    <w:p w14:paraId="0F9C979B" w14:textId="111C6363" w:rsidR="0011599C" w:rsidRDefault="0011599C" w:rsidP="007A5668">
      <w:pPr>
        <w:jc w:val="both"/>
        <w:rPr>
          <w:rFonts w:ascii="Roboto" w:hAnsi="Roboto"/>
          <w:u w:val="single"/>
          <w:lang w:val="fr-BE"/>
        </w:rPr>
      </w:pPr>
      <w:r w:rsidRPr="0011599C">
        <w:rPr>
          <w:rFonts w:ascii="Roboto" w:hAnsi="Roboto"/>
          <w:u w:val="single"/>
          <w:lang w:val="fr-BE"/>
        </w:rPr>
        <w:t>Les dispositions des Conditions particulières prévalent sur celles des Annexes</w:t>
      </w:r>
      <w:r w:rsidR="00FF185D">
        <w:rPr>
          <w:rFonts w:ascii="Roboto" w:hAnsi="Roboto"/>
          <w:u w:val="single"/>
          <w:lang w:val="fr-BE"/>
        </w:rPr>
        <w:t>.</w:t>
      </w:r>
    </w:p>
    <w:p w14:paraId="1D4B65DD" w14:textId="77777777" w:rsidR="0011599C" w:rsidRPr="0011599C" w:rsidRDefault="0011599C" w:rsidP="007A5668">
      <w:pPr>
        <w:jc w:val="both"/>
        <w:rPr>
          <w:rFonts w:ascii="Roboto" w:hAnsi="Roboto"/>
          <w:u w:val="single"/>
          <w:lang w:val="fr-BE"/>
        </w:rPr>
      </w:pPr>
    </w:p>
    <w:p w14:paraId="3C9355AC" w14:textId="4E2DB0FA" w:rsidR="0011599C" w:rsidRPr="005E7C31" w:rsidRDefault="0011599C" w:rsidP="0011599C">
      <w:pPr>
        <w:jc w:val="both"/>
        <w:rPr>
          <w:rFonts w:ascii="Roboto" w:hAnsi="Roboto"/>
          <w:highlight w:val="yellow"/>
          <w:lang w:val="fr-BE"/>
        </w:rPr>
      </w:pPr>
      <w:r w:rsidRPr="005E7C31">
        <w:rPr>
          <w:rFonts w:ascii="Roboto" w:hAnsi="Roboto"/>
          <w:highlight w:val="yellow"/>
          <w:lang w:val="fr-BE"/>
        </w:rPr>
        <w:t>[Pour l’Annexe I de ce document, des signatures originales </w:t>
      </w:r>
      <w:r w:rsidR="00244574">
        <w:rPr>
          <w:rFonts w:ascii="Roboto" w:hAnsi="Roboto"/>
          <w:highlight w:val="yellow"/>
          <w:lang w:val="fr-BE"/>
        </w:rPr>
        <w:t>ne sont pas obligatoires</w:t>
      </w:r>
      <w:r w:rsidRPr="005E7C31">
        <w:rPr>
          <w:rFonts w:ascii="Roboto" w:hAnsi="Roboto"/>
          <w:highlight w:val="yellow"/>
          <w:lang w:val="fr-BE"/>
        </w:rPr>
        <w:t>: des copies signées et scannées et des signatures électroniques sont acceptées, moyennant le resp</w:t>
      </w:r>
      <w:r w:rsidR="00244574">
        <w:rPr>
          <w:rFonts w:ascii="Roboto" w:hAnsi="Roboto"/>
          <w:highlight w:val="yellow"/>
          <w:lang w:val="fr-BE"/>
        </w:rPr>
        <w:t>ect de la législation nationale</w:t>
      </w:r>
      <w:r w:rsidRPr="005E7C31">
        <w:rPr>
          <w:rFonts w:ascii="Roboto" w:hAnsi="Roboto"/>
          <w:highlight w:val="yellow"/>
          <w:lang w:val="fr-BE"/>
        </w:rPr>
        <w:t>.]</w:t>
      </w:r>
    </w:p>
    <w:p w14:paraId="58FBCCDB" w14:textId="77777777" w:rsidR="00972493" w:rsidRPr="005E7C31" w:rsidRDefault="00972493">
      <w:pPr>
        <w:rPr>
          <w:rFonts w:ascii="Roboto" w:hAnsi="Roboto"/>
          <w:sz w:val="24"/>
          <w:szCs w:val="24"/>
          <w:lang w:val="fr-BE"/>
        </w:rPr>
      </w:pPr>
      <w:r w:rsidRPr="005E7C31">
        <w:rPr>
          <w:rFonts w:ascii="Roboto" w:hAnsi="Roboto"/>
          <w:sz w:val="24"/>
          <w:szCs w:val="24"/>
          <w:lang w:val="fr-BE"/>
        </w:rPr>
        <w:br w:type="page"/>
      </w:r>
    </w:p>
    <w:p w14:paraId="4EEED170" w14:textId="15357A2B" w:rsidR="00D5448C" w:rsidRPr="005E7C31" w:rsidRDefault="005A646E" w:rsidP="006720F0">
      <w:pPr>
        <w:jc w:val="center"/>
        <w:rPr>
          <w:rFonts w:ascii="Roboto" w:hAnsi="Roboto"/>
          <w:b/>
          <w:sz w:val="24"/>
          <w:szCs w:val="24"/>
          <w:lang w:val="fr-BE"/>
        </w:rPr>
      </w:pPr>
      <w:r w:rsidRPr="005E7C31">
        <w:rPr>
          <w:rFonts w:ascii="Roboto" w:hAnsi="Roboto"/>
          <w:b/>
          <w:sz w:val="24"/>
          <w:szCs w:val="24"/>
          <w:lang w:val="fr-BE"/>
        </w:rPr>
        <w:lastRenderedPageBreak/>
        <w:t>CONDITIONS PARTICULIÈRES</w:t>
      </w:r>
    </w:p>
    <w:p w14:paraId="1C6C4CCD" w14:textId="77777777" w:rsidR="005A646E" w:rsidRPr="005E7C31" w:rsidRDefault="005A646E" w:rsidP="005A646E">
      <w:pPr>
        <w:jc w:val="both"/>
        <w:rPr>
          <w:rFonts w:ascii="Roboto" w:hAnsi="Roboto"/>
          <w:lang w:val="fr-BE"/>
        </w:rPr>
      </w:pPr>
    </w:p>
    <w:p w14:paraId="542728EC" w14:textId="1BD762E1" w:rsidR="005A646E" w:rsidRPr="00EC0661" w:rsidRDefault="005A646E" w:rsidP="00EC0661">
      <w:pPr>
        <w:pStyle w:val="Text1"/>
        <w:pBdr>
          <w:bottom w:val="single" w:sz="6" w:space="1" w:color="auto"/>
        </w:pBdr>
        <w:spacing w:after="0"/>
        <w:ind w:left="0"/>
        <w:jc w:val="left"/>
        <w:rPr>
          <w:rFonts w:ascii="Roboto" w:hAnsi="Roboto" w:cs="Arial"/>
          <w:b/>
          <w:color w:val="0070C0"/>
          <w:sz w:val="20"/>
        </w:rPr>
      </w:pPr>
      <w:r w:rsidRPr="00E55FBE">
        <w:rPr>
          <w:rFonts w:ascii="Roboto" w:hAnsi="Roboto" w:cs="Arial"/>
          <w:b/>
          <w:sz w:val="20"/>
        </w:rPr>
        <w:t xml:space="preserve">ARTICLE 1 – OBJET DU CONTRAT </w:t>
      </w:r>
    </w:p>
    <w:p w14:paraId="7D59C351" w14:textId="589BDEFD" w:rsidR="005A646E" w:rsidRPr="00E55FBE" w:rsidRDefault="005A646E" w:rsidP="005A646E">
      <w:pPr>
        <w:pStyle w:val="Paragraphedeliste"/>
        <w:numPr>
          <w:ilvl w:val="1"/>
          <w:numId w:val="15"/>
        </w:numPr>
        <w:jc w:val="both"/>
        <w:rPr>
          <w:rFonts w:ascii="Roboto" w:hAnsi="Roboto" w:cs="Arial"/>
        </w:rPr>
      </w:pPr>
      <w:r w:rsidRPr="00E55FBE">
        <w:rPr>
          <w:rFonts w:ascii="Roboto" w:hAnsi="Roboto" w:cs="Arial"/>
        </w:rPr>
        <w:t xml:space="preserve">L’organisme s’engage à octroyer un soutien financier au participant pour entreprendre une activité de mobilité dans le cadre du programme Erasmus+. </w:t>
      </w:r>
    </w:p>
    <w:p w14:paraId="5B292CD3" w14:textId="58CB70A8" w:rsidR="005A646E" w:rsidRPr="00E55FBE" w:rsidRDefault="005A646E" w:rsidP="005A646E">
      <w:pPr>
        <w:pStyle w:val="Paragraphedeliste"/>
        <w:numPr>
          <w:ilvl w:val="1"/>
          <w:numId w:val="15"/>
        </w:numPr>
        <w:jc w:val="both"/>
        <w:rPr>
          <w:rFonts w:ascii="Roboto" w:hAnsi="Roboto" w:cs="Arial"/>
        </w:rPr>
      </w:pPr>
      <w:r w:rsidRPr="00E55FBE">
        <w:rPr>
          <w:rFonts w:ascii="Roboto" w:hAnsi="Roboto" w:cs="Arial"/>
        </w:rPr>
        <w:t xml:space="preserve">Le participant accepte le soutien financier ou la </w:t>
      </w:r>
      <w:r>
        <w:rPr>
          <w:rFonts w:ascii="Roboto" w:hAnsi="Roboto" w:cs="Arial"/>
        </w:rPr>
        <w:t>prestation de service</w:t>
      </w:r>
      <w:r w:rsidRPr="00E55FBE">
        <w:rPr>
          <w:rFonts w:ascii="Roboto" w:hAnsi="Roboto" w:cs="Arial"/>
        </w:rPr>
        <w:t xml:space="preserve"> </w:t>
      </w:r>
      <w:r>
        <w:rPr>
          <w:rFonts w:ascii="Roboto" w:hAnsi="Roboto" w:cs="Arial"/>
        </w:rPr>
        <w:t>tel que spécifié</w:t>
      </w:r>
      <w:r w:rsidRPr="00E55FBE">
        <w:rPr>
          <w:rFonts w:ascii="Roboto" w:hAnsi="Roboto" w:cs="Arial"/>
        </w:rPr>
        <w:t xml:space="preserve"> à l’article 3 et s’engage à r</w:t>
      </w:r>
      <w:r>
        <w:rPr>
          <w:rFonts w:ascii="Roboto" w:hAnsi="Roboto" w:cs="Arial"/>
        </w:rPr>
        <w:t>éaliser</w:t>
      </w:r>
      <w:r w:rsidRPr="00E55FBE">
        <w:rPr>
          <w:rFonts w:ascii="Roboto" w:hAnsi="Roboto" w:cs="Arial"/>
        </w:rPr>
        <w:t xml:space="preserve"> l’activité de mobilité telle que décrite </w:t>
      </w:r>
      <w:r>
        <w:rPr>
          <w:rFonts w:ascii="Roboto" w:hAnsi="Roboto" w:cs="Arial"/>
        </w:rPr>
        <w:t>à l’A</w:t>
      </w:r>
      <w:r w:rsidRPr="00E55FBE">
        <w:rPr>
          <w:rFonts w:ascii="Roboto" w:hAnsi="Roboto" w:cs="Arial"/>
        </w:rPr>
        <w:t xml:space="preserve">nnexe I. </w:t>
      </w:r>
    </w:p>
    <w:p w14:paraId="01CB27A6" w14:textId="50FEBB5C" w:rsidR="005A646E" w:rsidRPr="005A646E" w:rsidRDefault="005A646E" w:rsidP="005A646E">
      <w:pPr>
        <w:ind w:left="567" w:hanging="567"/>
        <w:jc w:val="both"/>
        <w:rPr>
          <w:rFonts w:ascii="Roboto" w:hAnsi="Roboto" w:cs="Arial"/>
        </w:rPr>
      </w:pPr>
      <w:r w:rsidRPr="00E55FBE">
        <w:rPr>
          <w:rFonts w:ascii="Roboto" w:hAnsi="Roboto" w:cs="Arial"/>
        </w:rPr>
        <w:t>1.3.</w:t>
      </w:r>
      <w:r w:rsidRPr="00E55FBE">
        <w:rPr>
          <w:rFonts w:ascii="Roboto" w:hAnsi="Roboto" w:cs="Arial"/>
        </w:rPr>
        <w:tab/>
        <w:t xml:space="preserve">Tout avenant au contrat devra être demandé et accepté par les deux parties </w:t>
      </w:r>
      <w:r>
        <w:rPr>
          <w:rFonts w:ascii="Roboto" w:hAnsi="Roboto" w:cs="Arial"/>
        </w:rPr>
        <w:t>via une notification</w:t>
      </w:r>
      <w:r w:rsidRPr="00E55FBE">
        <w:rPr>
          <w:rFonts w:ascii="Roboto" w:hAnsi="Roboto" w:cs="Arial"/>
        </w:rPr>
        <w:t xml:space="preserve"> formelle par courrier postal ou message électronique. </w:t>
      </w:r>
    </w:p>
    <w:p w14:paraId="3001F5E8" w14:textId="77777777" w:rsidR="00AF3F14" w:rsidRPr="005A646E" w:rsidRDefault="00AF3F14">
      <w:pPr>
        <w:ind w:left="567" w:hanging="567"/>
        <w:jc w:val="both"/>
        <w:rPr>
          <w:rFonts w:ascii="Roboto" w:hAnsi="Roboto"/>
          <w:lang w:val="fr-BE"/>
        </w:rPr>
      </w:pPr>
    </w:p>
    <w:p w14:paraId="56438678" w14:textId="3B2528FA" w:rsidR="00F96310" w:rsidRPr="005A646E" w:rsidRDefault="00F96310">
      <w:pPr>
        <w:pBdr>
          <w:bottom w:val="single" w:sz="6" w:space="1" w:color="auto"/>
        </w:pBdr>
        <w:ind w:left="567" w:hanging="567"/>
        <w:rPr>
          <w:rFonts w:ascii="Roboto" w:hAnsi="Roboto"/>
          <w:lang w:val="fr-BE"/>
        </w:rPr>
      </w:pPr>
      <w:r w:rsidRPr="005A646E">
        <w:rPr>
          <w:rFonts w:ascii="Roboto" w:hAnsi="Roboto"/>
          <w:lang w:val="fr-BE"/>
        </w:rPr>
        <w:t xml:space="preserve">ARTICLE 2 </w:t>
      </w:r>
      <w:r w:rsidR="007F7F20" w:rsidRPr="005A646E">
        <w:rPr>
          <w:rFonts w:ascii="Roboto" w:hAnsi="Roboto"/>
          <w:lang w:val="fr-BE"/>
        </w:rPr>
        <w:t>–</w:t>
      </w:r>
      <w:r w:rsidR="005A646E" w:rsidRPr="005A646E">
        <w:rPr>
          <w:rFonts w:ascii="Roboto" w:hAnsi="Roboto"/>
          <w:lang w:val="fr-BE"/>
        </w:rPr>
        <w:t xml:space="preserve">ENTRÉE EN VIGUEUR </w:t>
      </w:r>
      <w:r w:rsidR="005A646E">
        <w:rPr>
          <w:rFonts w:ascii="Roboto" w:hAnsi="Roboto"/>
          <w:lang w:val="fr-BE"/>
        </w:rPr>
        <w:t>DU CONTRAT</w:t>
      </w:r>
      <w:r w:rsidR="005A646E" w:rsidRPr="005A646E">
        <w:rPr>
          <w:rFonts w:ascii="Roboto" w:hAnsi="Roboto"/>
          <w:lang w:val="fr-BE"/>
        </w:rPr>
        <w:t xml:space="preserve"> CONVENTION ET DURÉE DE LA MOBILITÉ</w:t>
      </w:r>
    </w:p>
    <w:p w14:paraId="75EBD72F" w14:textId="30F91746" w:rsidR="005A646E" w:rsidRPr="005A646E" w:rsidRDefault="00F96310" w:rsidP="00EC0661">
      <w:pPr>
        <w:ind w:left="567" w:hanging="567"/>
        <w:jc w:val="both"/>
        <w:rPr>
          <w:rFonts w:ascii="Roboto" w:hAnsi="Roboto"/>
          <w:lang w:val="fr-BE"/>
        </w:rPr>
      </w:pPr>
      <w:r w:rsidRPr="00922571">
        <w:rPr>
          <w:rFonts w:ascii="Roboto" w:hAnsi="Roboto"/>
          <w:lang w:val="fr-BE"/>
        </w:rPr>
        <w:t>2.1</w:t>
      </w:r>
      <w:r w:rsidRPr="00922571">
        <w:rPr>
          <w:rFonts w:ascii="Roboto" w:hAnsi="Roboto"/>
          <w:lang w:val="fr-BE"/>
        </w:rPr>
        <w:tab/>
      </w:r>
      <w:r w:rsidR="00244574">
        <w:rPr>
          <w:rFonts w:ascii="Roboto" w:hAnsi="Roboto"/>
          <w:lang w:val="fr-BE"/>
        </w:rPr>
        <w:t>Le c</w:t>
      </w:r>
      <w:r w:rsidR="005A646E" w:rsidRPr="00922571">
        <w:rPr>
          <w:rFonts w:ascii="Roboto" w:hAnsi="Roboto"/>
          <w:lang w:val="fr-BE"/>
        </w:rPr>
        <w:t>ontrat entre en vigueur à la date de signature par la dernière des deux parties.</w:t>
      </w:r>
    </w:p>
    <w:p w14:paraId="45B5777F" w14:textId="1221C6CE" w:rsidR="00922571" w:rsidRPr="00922571" w:rsidRDefault="00F96310" w:rsidP="00922571">
      <w:pPr>
        <w:ind w:left="567" w:hanging="567"/>
        <w:jc w:val="both"/>
        <w:rPr>
          <w:rFonts w:ascii="Roboto" w:hAnsi="Roboto"/>
          <w:lang w:val="fr-BE"/>
        </w:rPr>
      </w:pPr>
      <w:r w:rsidRPr="00922571">
        <w:rPr>
          <w:rFonts w:ascii="Roboto" w:hAnsi="Roboto"/>
          <w:lang w:val="fr-BE"/>
        </w:rPr>
        <w:t>2.2</w:t>
      </w:r>
      <w:r w:rsidRPr="00922571">
        <w:rPr>
          <w:rFonts w:ascii="Roboto" w:hAnsi="Roboto"/>
          <w:lang w:val="fr-BE"/>
        </w:rPr>
        <w:tab/>
      </w:r>
      <w:r w:rsidR="00922571" w:rsidRPr="00E55FBE">
        <w:rPr>
          <w:rFonts w:ascii="Roboto" w:hAnsi="Roboto" w:cs="Arial"/>
        </w:rPr>
        <w:t xml:space="preserve">La période de mobilité débute </w:t>
      </w:r>
      <w:proofErr w:type="gramStart"/>
      <w:r w:rsidR="00922571" w:rsidRPr="00E55FBE">
        <w:rPr>
          <w:rFonts w:ascii="Roboto" w:hAnsi="Roboto" w:cs="Arial"/>
        </w:rPr>
        <w:t>le</w:t>
      </w:r>
      <w:proofErr w:type="gramEnd"/>
      <w:r w:rsidR="00922571" w:rsidRPr="00E55FBE">
        <w:rPr>
          <w:rFonts w:ascii="Roboto" w:hAnsi="Roboto" w:cs="Arial"/>
        </w:rPr>
        <w:t xml:space="preserve"> </w:t>
      </w:r>
      <w:r w:rsidR="00D70C32" w:rsidRPr="00922571">
        <w:rPr>
          <w:rFonts w:ascii="Roboto" w:hAnsi="Roboto"/>
          <w:lang w:val="fr-BE"/>
        </w:rPr>
        <w:t>[</w:t>
      </w:r>
      <w:r w:rsidR="00D70C32" w:rsidRPr="00922571">
        <w:rPr>
          <w:rFonts w:ascii="Roboto" w:hAnsi="Roboto"/>
          <w:highlight w:val="cyan"/>
          <w:lang w:val="fr-BE"/>
        </w:rPr>
        <w:t>date</w:t>
      </w:r>
      <w:r w:rsidR="00D70C32" w:rsidRPr="00922571">
        <w:rPr>
          <w:rFonts w:ascii="Roboto" w:hAnsi="Roboto"/>
          <w:lang w:val="fr-BE"/>
        </w:rPr>
        <w:t xml:space="preserve">] </w:t>
      </w:r>
      <w:r w:rsidR="00922571" w:rsidRPr="00E55FBE">
        <w:rPr>
          <w:rFonts w:ascii="Roboto" w:hAnsi="Roboto" w:cs="Arial"/>
        </w:rPr>
        <w:t xml:space="preserve">au plus tôt et </w:t>
      </w:r>
      <w:r w:rsidR="00244574">
        <w:rPr>
          <w:rFonts w:ascii="Roboto" w:hAnsi="Roboto" w:cs="Arial"/>
        </w:rPr>
        <w:t xml:space="preserve">se </w:t>
      </w:r>
      <w:r w:rsidR="00922571" w:rsidRPr="00E55FBE">
        <w:rPr>
          <w:rFonts w:ascii="Roboto" w:hAnsi="Roboto" w:cs="Arial"/>
        </w:rPr>
        <w:t>termine le </w:t>
      </w:r>
      <w:r w:rsidR="00D70C32" w:rsidRPr="00922571">
        <w:rPr>
          <w:rFonts w:ascii="Roboto" w:hAnsi="Roboto"/>
          <w:lang w:val="fr-BE"/>
        </w:rPr>
        <w:t>[</w:t>
      </w:r>
      <w:r w:rsidR="00D70C32" w:rsidRPr="00922571">
        <w:rPr>
          <w:rFonts w:ascii="Roboto" w:hAnsi="Roboto"/>
          <w:highlight w:val="cyan"/>
          <w:lang w:val="fr-BE"/>
        </w:rPr>
        <w:t>date]</w:t>
      </w:r>
      <w:r w:rsidR="00D70C32" w:rsidRPr="00922571">
        <w:rPr>
          <w:rFonts w:ascii="Roboto" w:hAnsi="Roboto"/>
          <w:lang w:val="fr-BE"/>
        </w:rPr>
        <w:t xml:space="preserve"> </w:t>
      </w:r>
      <w:r w:rsidR="00922571">
        <w:rPr>
          <w:rFonts w:ascii="Roboto" w:hAnsi="Roboto"/>
          <w:lang w:val="fr-BE"/>
        </w:rPr>
        <w:t>au plus tard</w:t>
      </w:r>
      <w:r w:rsidR="00D70C32" w:rsidRPr="00922571">
        <w:rPr>
          <w:rFonts w:ascii="Roboto" w:hAnsi="Roboto"/>
          <w:lang w:val="fr-BE"/>
        </w:rPr>
        <w:t>.</w:t>
      </w:r>
      <w:r w:rsidR="00B75885" w:rsidRPr="00922571">
        <w:rPr>
          <w:rFonts w:ascii="Roboto" w:hAnsi="Roboto"/>
          <w:lang w:val="fr-BE"/>
        </w:rPr>
        <w:t xml:space="preserve"> </w:t>
      </w:r>
      <w:r w:rsidR="00922571" w:rsidRPr="00922571">
        <w:rPr>
          <w:rFonts w:ascii="Roboto" w:hAnsi="Roboto"/>
          <w:lang w:val="fr-BE"/>
        </w:rPr>
        <w:t>La date de début de la période de mobilité est celle du premier jour de présence obligatoire du participant au sein de l’organisme d’accueil et la date de fin est celle du dernier jour de présence obligatoire du participant au sein de l’organisme d’accueil.</w:t>
      </w:r>
    </w:p>
    <w:p w14:paraId="43447D21" w14:textId="7392AC93" w:rsidR="00922571" w:rsidRPr="00922571" w:rsidRDefault="00922571" w:rsidP="00922571">
      <w:pPr>
        <w:ind w:left="567"/>
        <w:jc w:val="both"/>
        <w:rPr>
          <w:rFonts w:ascii="Roboto" w:hAnsi="Roboto" w:cs="Arial"/>
        </w:rPr>
      </w:pPr>
      <w:r w:rsidRPr="00922571">
        <w:rPr>
          <w:rFonts w:ascii="Roboto" w:hAnsi="Roboto"/>
          <w:lang w:val="fr-BE"/>
        </w:rPr>
        <w:t>Le cas échéant,</w:t>
      </w:r>
      <w:r>
        <w:rPr>
          <w:rFonts w:ascii="Verdana" w:hAnsi="Verdana"/>
          <w:sz w:val="18"/>
          <w:szCs w:val="18"/>
        </w:rPr>
        <w:t xml:space="preserve"> </w:t>
      </w:r>
      <w:r w:rsidRPr="00922571">
        <w:rPr>
          <w:rFonts w:ascii="Roboto" w:hAnsi="Roboto"/>
          <w:lang w:val="fr-BE"/>
        </w:rPr>
        <w:t>[</w:t>
      </w:r>
      <w:r w:rsidRPr="00922571">
        <w:rPr>
          <w:rFonts w:ascii="Roboto" w:hAnsi="Roboto"/>
          <w:highlight w:val="cyan"/>
          <w:lang w:val="fr-BE"/>
        </w:rPr>
        <w:t>…</w:t>
      </w:r>
      <w:r w:rsidRPr="00922571">
        <w:rPr>
          <w:rFonts w:ascii="Roboto" w:hAnsi="Roboto"/>
          <w:lang w:val="fr-BE"/>
        </w:rPr>
        <w:t>]</w:t>
      </w:r>
      <w:r>
        <w:rPr>
          <w:rFonts w:ascii="Roboto" w:hAnsi="Roboto"/>
          <w:lang w:val="fr-BE"/>
        </w:rPr>
        <w:t xml:space="preserve"> </w:t>
      </w:r>
      <w:r w:rsidRPr="00E55FBE">
        <w:rPr>
          <w:rFonts w:ascii="Roboto" w:hAnsi="Roboto" w:cs="Arial"/>
        </w:rPr>
        <w:t>jours de voyage</w:t>
      </w:r>
      <w:r>
        <w:rPr>
          <w:rFonts w:ascii="Roboto" w:hAnsi="Roboto" w:cs="Arial"/>
        </w:rPr>
        <w:t xml:space="preserve"> </w:t>
      </w:r>
      <w:r w:rsidRPr="00E55FBE">
        <w:rPr>
          <w:rFonts w:ascii="Roboto" w:hAnsi="Roboto" w:cs="Arial"/>
        </w:rPr>
        <w:t xml:space="preserve">sont ajoutés à la durée de la période de mobilité et </w:t>
      </w:r>
      <w:r>
        <w:rPr>
          <w:rFonts w:ascii="Roboto" w:hAnsi="Roboto" w:cs="Arial"/>
        </w:rPr>
        <w:t xml:space="preserve">sont </w:t>
      </w:r>
      <w:r w:rsidRPr="00E55FBE">
        <w:rPr>
          <w:rFonts w:ascii="Roboto" w:hAnsi="Roboto" w:cs="Arial"/>
        </w:rPr>
        <w:t>inclus dans le calcul du soutien individuel.</w:t>
      </w:r>
    </w:p>
    <w:p w14:paraId="37497C7F" w14:textId="1E3B9D2F" w:rsidR="00C560D5" w:rsidRPr="005A646E" w:rsidRDefault="001C7D24" w:rsidP="005A646E">
      <w:pPr>
        <w:ind w:left="567" w:hanging="567"/>
        <w:jc w:val="both"/>
        <w:rPr>
          <w:rFonts w:ascii="Roboto" w:hAnsi="Roboto" w:cs="Arial"/>
          <w:lang w:val="fr-BE"/>
        </w:rPr>
      </w:pPr>
      <w:r w:rsidRPr="005A646E">
        <w:rPr>
          <w:rFonts w:ascii="Roboto" w:hAnsi="Roboto"/>
          <w:lang w:val="fr-BE"/>
        </w:rPr>
        <w:t>2.</w:t>
      </w:r>
      <w:r w:rsidR="002B6DE8" w:rsidRPr="005A646E">
        <w:rPr>
          <w:rFonts w:ascii="Roboto" w:hAnsi="Roboto"/>
          <w:lang w:val="fr-BE"/>
        </w:rPr>
        <w:t>3</w:t>
      </w:r>
      <w:r w:rsidRPr="005A646E">
        <w:rPr>
          <w:rFonts w:ascii="Roboto" w:hAnsi="Roboto"/>
          <w:lang w:val="fr-BE"/>
        </w:rPr>
        <w:t xml:space="preserve"> </w:t>
      </w:r>
      <w:r w:rsidRPr="005A646E">
        <w:rPr>
          <w:rFonts w:ascii="Roboto" w:hAnsi="Roboto"/>
          <w:lang w:val="fr-BE"/>
        </w:rPr>
        <w:tab/>
      </w:r>
      <w:r w:rsidR="005A646E" w:rsidRPr="005A646E">
        <w:rPr>
          <w:rFonts w:ascii="Roboto" w:hAnsi="Roboto" w:cs="Arial"/>
          <w:lang w:val="fr-BE"/>
        </w:rPr>
        <w:t>La durée totale de la période de mobilité ne doit pas excéder</w:t>
      </w:r>
      <w:r w:rsidR="00C560D5" w:rsidRPr="005A646E">
        <w:rPr>
          <w:rFonts w:ascii="Roboto" w:hAnsi="Roboto"/>
          <w:lang w:val="fr-BE"/>
        </w:rPr>
        <w:t xml:space="preserve"> </w:t>
      </w:r>
      <w:r w:rsidR="00143C93" w:rsidRPr="005A646E">
        <w:rPr>
          <w:rFonts w:ascii="Roboto" w:hAnsi="Roboto"/>
          <w:lang w:val="fr-BE"/>
        </w:rPr>
        <w:t>[</w:t>
      </w:r>
      <w:r w:rsidR="005A646E" w:rsidRPr="005A646E">
        <w:rPr>
          <w:rFonts w:ascii="Roboto" w:hAnsi="Roboto"/>
          <w:highlight w:val="cyan"/>
          <w:lang w:val="fr-BE"/>
        </w:rPr>
        <w:t>X jours</w:t>
      </w:r>
      <w:proofErr w:type="gramStart"/>
      <w:r w:rsidR="00143C93" w:rsidRPr="005A646E">
        <w:rPr>
          <w:rFonts w:ascii="Roboto" w:hAnsi="Roboto"/>
          <w:lang w:val="fr-BE"/>
        </w:rPr>
        <w:t>][</w:t>
      </w:r>
      <w:proofErr w:type="gramEnd"/>
      <w:r w:rsidR="005A646E" w:rsidRPr="005A646E">
        <w:rPr>
          <w:rFonts w:ascii="Roboto" w:hAnsi="Roboto"/>
          <w:highlight w:val="yellow"/>
          <w:lang w:val="fr-BE"/>
        </w:rPr>
        <w:t>à compléter par le bénéficiaire, conformément aux règles du Guide du Programme Erasmus+</w:t>
      </w:r>
      <w:r w:rsidR="00143C93" w:rsidRPr="005A646E">
        <w:rPr>
          <w:rFonts w:ascii="Roboto" w:hAnsi="Roboto"/>
          <w:highlight w:val="yellow"/>
          <w:lang w:val="fr-BE"/>
        </w:rPr>
        <w:t>]</w:t>
      </w:r>
    </w:p>
    <w:p w14:paraId="607143C0" w14:textId="20B960E7" w:rsidR="00922571" w:rsidRPr="00922571" w:rsidRDefault="00C560D5" w:rsidP="00922571">
      <w:pPr>
        <w:tabs>
          <w:tab w:val="left" w:pos="567"/>
        </w:tabs>
        <w:ind w:left="567" w:hanging="567"/>
        <w:jc w:val="both"/>
        <w:rPr>
          <w:rFonts w:ascii="Roboto" w:hAnsi="Roboto" w:cs="Arial"/>
        </w:rPr>
      </w:pPr>
      <w:r w:rsidRPr="005A646E">
        <w:rPr>
          <w:rFonts w:ascii="Roboto" w:hAnsi="Roboto"/>
          <w:lang w:val="fr-BE"/>
        </w:rPr>
        <w:t>2.</w:t>
      </w:r>
      <w:r w:rsidR="002B6DE8" w:rsidRPr="005A646E">
        <w:rPr>
          <w:rFonts w:ascii="Roboto" w:hAnsi="Roboto"/>
          <w:lang w:val="fr-BE"/>
        </w:rPr>
        <w:t>4</w:t>
      </w:r>
      <w:r w:rsidRPr="005A646E">
        <w:rPr>
          <w:rFonts w:ascii="Roboto" w:hAnsi="Roboto"/>
          <w:lang w:val="fr-BE"/>
        </w:rPr>
        <w:t xml:space="preserve"> </w:t>
      </w:r>
      <w:r w:rsidRPr="005A646E">
        <w:rPr>
          <w:rFonts w:ascii="Roboto" w:hAnsi="Roboto"/>
          <w:lang w:val="fr-BE"/>
        </w:rPr>
        <w:tab/>
      </w:r>
      <w:r w:rsidR="00922571" w:rsidRPr="00922571">
        <w:rPr>
          <w:rFonts w:ascii="Roboto" w:hAnsi="Roboto" w:cs="Arial"/>
        </w:rPr>
        <w:t xml:space="preserve">Le participant peut demander une extension de la période de mobilité dans les limites fixées </w:t>
      </w:r>
      <w:r w:rsidR="00244574">
        <w:rPr>
          <w:rFonts w:ascii="Roboto" w:hAnsi="Roboto" w:cs="Arial"/>
        </w:rPr>
        <w:t>sous</w:t>
      </w:r>
      <w:r w:rsidR="00922571" w:rsidRPr="00922571">
        <w:rPr>
          <w:rFonts w:ascii="Roboto" w:hAnsi="Roboto" w:cs="Arial"/>
        </w:rPr>
        <w:t xml:space="preserve"> l’article 2.3. Si l’établissement </w:t>
      </w:r>
      <w:r w:rsidR="00244574">
        <w:rPr>
          <w:rFonts w:ascii="Roboto" w:hAnsi="Roboto" w:cs="Arial"/>
        </w:rPr>
        <w:t>accepte</w:t>
      </w:r>
      <w:r w:rsidR="00922571" w:rsidRPr="00922571">
        <w:rPr>
          <w:rFonts w:ascii="Roboto" w:hAnsi="Roboto" w:cs="Arial"/>
        </w:rPr>
        <w:t xml:space="preserve"> l’extension de la durée</w:t>
      </w:r>
      <w:r w:rsidR="00244574">
        <w:rPr>
          <w:rFonts w:ascii="Roboto" w:hAnsi="Roboto" w:cs="Arial"/>
        </w:rPr>
        <w:t xml:space="preserve"> de la période de mobilité, le c</w:t>
      </w:r>
      <w:r w:rsidR="00922571" w:rsidRPr="00922571">
        <w:rPr>
          <w:rFonts w:ascii="Roboto" w:hAnsi="Roboto" w:cs="Arial"/>
        </w:rPr>
        <w:t>ontrat sera modifié en conséquence.</w:t>
      </w:r>
    </w:p>
    <w:p w14:paraId="5D770C7C" w14:textId="191AE29D" w:rsidR="00FA56BC" w:rsidRPr="00922571" w:rsidRDefault="001C7D24" w:rsidP="00922571">
      <w:pPr>
        <w:tabs>
          <w:tab w:val="left" w:pos="567"/>
        </w:tabs>
        <w:ind w:left="567" w:hanging="567"/>
        <w:jc w:val="both"/>
        <w:rPr>
          <w:rFonts w:ascii="Roboto" w:hAnsi="Roboto"/>
          <w:lang w:val="fr-BE"/>
        </w:rPr>
      </w:pPr>
      <w:r w:rsidRPr="005A646E">
        <w:rPr>
          <w:rFonts w:ascii="Roboto" w:hAnsi="Roboto"/>
          <w:lang w:val="fr-BE"/>
        </w:rPr>
        <w:tab/>
      </w:r>
    </w:p>
    <w:p w14:paraId="3B26CF75" w14:textId="0592EEFD" w:rsidR="00F96310" w:rsidRPr="00922571" w:rsidRDefault="00F96310">
      <w:pPr>
        <w:pStyle w:val="Text1"/>
        <w:pBdr>
          <w:bottom w:val="single" w:sz="6" w:space="1" w:color="auto"/>
        </w:pBdr>
        <w:spacing w:after="0"/>
        <w:ind w:left="0"/>
        <w:jc w:val="left"/>
        <w:rPr>
          <w:rFonts w:ascii="Roboto" w:hAnsi="Roboto"/>
          <w:sz w:val="20"/>
          <w:lang w:val="fr-BE"/>
        </w:rPr>
      </w:pPr>
      <w:r w:rsidRPr="00922571">
        <w:rPr>
          <w:rFonts w:ascii="Roboto" w:hAnsi="Roboto"/>
          <w:sz w:val="20"/>
          <w:lang w:val="fr-BE"/>
        </w:rPr>
        <w:t xml:space="preserve">ARTICLE </w:t>
      </w:r>
      <w:r w:rsidR="00F16BF1" w:rsidRPr="00922571">
        <w:rPr>
          <w:rFonts w:ascii="Roboto" w:hAnsi="Roboto"/>
          <w:sz w:val="20"/>
          <w:lang w:val="fr-BE"/>
        </w:rPr>
        <w:t>3</w:t>
      </w:r>
      <w:r w:rsidRPr="00922571">
        <w:rPr>
          <w:rFonts w:ascii="Roboto" w:hAnsi="Roboto"/>
          <w:sz w:val="20"/>
          <w:lang w:val="fr-BE"/>
        </w:rPr>
        <w:t xml:space="preserve"> </w:t>
      </w:r>
      <w:r w:rsidR="00E6187C" w:rsidRPr="00922571">
        <w:rPr>
          <w:rFonts w:ascii="Roboto" w:hAnsi="Roboto"/>
          <w:lang w:val="fr-BE"/>
        </w:rPr>
        <w:t>–</w:t>
      </w:r>
      <w:r w:rsidRPr="00922571">
        <w:rPr>
          <w:rFonts w:ascii="Roboto" w:hAnsi="Roboto"/>
          <w:sz w:val="20"/>
          <w:lang w:val="fr-BE"/>
        </w:rPr>
        <w:t xml:space="preserve"> </w:t>
      </w:r>
      <w:r w:rsidR="00922571" w:rsidRPr="00922571">
        <w:rPr>
          <w:rFonts w:ascii="Roboto" w:hAnsi="Roboto"/>
          <w:sz w:val="20"/>
          <w:lang w:val="fr-BE"/>
        </w:rPr>
        <w:t>SOUTIEN FINANCIER</w:t>
      </w:r>
      <w:r w:rsidR="00BB1A47" w:rsidRPr="00922571">
        <w:rPr>
          <w:rFonts w:ascii="Roboto" w:hAnsi="Roboto"/>
          <w:sz w:val="20"/>
          <w:lang w:val="fr-BE"/>
        </w:rPr>
        <w:t xml:space="preserve"> </w:t>
      </w:r>
    </w:p>
    <w:p w14:paraId="5AF1903F" w14:textId="5BA7E8CE" w:rsidR="002B6DE8" w:rsidRPr="00922571" w:rsidRDefault="003E13DC" w:rsidP="00922571">
      <w:pPr>
        <w:ind w:left="567" w:hanging="567"/>
        <w:jc w:val="both"/>
        <w:rPr>
          <w:rFonts w:ascii="Roboto" w:hAnsi="Roboto" w:cs="Arial"/>
        </w:rPr>
      </w:pPr>
      <w:r w:rsidRPr="00922571">
        <w:rPr>
          <w:rFonts w:ascii="Roboto" w:hAnsi="Roboto"/>
          <w:lang w:val="fr-BE"/>
        </w:rPr>
        <w:t>3.1</w:t>
      </w:r>
      <w:r w:rsidRPr="00922571">
        <w:rPr>
          <w:rFonts w:ascii="Roboto" w:hAnsi="Roboto"/>
          <w:lang w:val="fr-BE"/>
        </w:rPr>
        <w:tab/>
      </w:r>
      <w:r w:rsidR="00922571" w:rsidRPr="00E55FBE">
        <w:rPr>
          <w:rFonts w:ascii="Roboto" w:hAnsi="Roboto" w:cs="Arial"/>
        </w:rPr>
        <w:t>Le soutien financier est calculé selon les règles de financement indiquées dans le guide du programme Erasmus+.</w:t>
      </w:r>
    </w:p>
    <w:p w14:paraId="5C9BD3D8" w14:textId="77777777" w:rsidR="00D50C37" w:rsidRPr="00D50C37" w:rsidRDefault="00EB408C" w:rsidP="00D50C37">
      <w:pPr>
        <w:ind w:left="567" w:hanging="567"/>
        <w:jc w:val="both"/>
        <w:rPr>
          <w:rFonts w:ascii="Roboto" w:hAnsi="Roboto" w:cs="Arial"/>
          <w:highlight w:val="yellow"/>
          <w:lang w:val="fr-BE"/>
        </w:rPr>
      </w:pPr>
      <w:r w:rsidRPr="00D50C37">
        <w:rPr>
          <w:rFonts w:ascii="Roboto" w:hAnsi="Roboto"/>
          <w:lang w:val="fr-BE"/>
        </w:rPr>
        <w:t xml:space="preserve">3.2   </w:t>
      </w:r>
      <w:r w:rsidR="00D50C37" w:rsidRPr="00D50C37">
        <w:rPr>
          <w:rFonts w:ascii="Roboto" w:hAnsi="Roboto"/>
          <w:lang w:val="fr-BE"/>
        </w:rPr>
        <w:t xml:space="preserve"> </w:t>
      </w:r>
      <w:r w:rsidR="00D50C37" w:rsidRPr="00D50C37">
        <w:rPr>
          <w:rFonts w:ascii="Roboto" w:hAnsi="Roboto" w:cs="Arial"/>
          <w:lang w:val="fr-BE"/>
        </w:rPr>
        <w:t xml:space="preserve">Le participant recevra un soutien financier des fonds européens Erasmus+ pour </w:t>
      </w:r>
      <w:r w:rsidR="002B6DE8" w:rsidRPr="00D50C37">
        <w:rPr>
          <w:rFonts w:ascii="Roboto" w:hAnsi="Roboto"/>
          <w:highlight w:val="cyan"/>
          <w:lang w:val="fr-BE"/>
        </w:rPr>
        <w:t>[…]</w:t>
      </w:r>
      <w:r w:rsidR="00D50C37" w:rsidRPr="00D50C37">
        <w:rPr>
          <w:rFonts w:ascii="Roboto" w:hAnsi="Roboto"/>
          <w:lang w:val="fr-BE"/>
        </w:rPr>
        <w:t xml:space="preserve"> jours</w:t>
      </w:r>
      <w:r w:rsidR="002B6DE8" w:rsidRPr="00D50C37">
        <w:rPr>
          <w:rFonts w:ascii="Roboto" w:hAnsi="Roboto"/>
          <w:lang w:val="fr-BE"/>
        </w:rPr>
        <w:t xml:space="preserve">, </w:t>
      </w:r>
      <w:r w:rsidR="002B6DE8" w:rsidRPr="00D50C37">
        <w:rPr>
          <w:rFonts w:ascii="Roboto" w:hAnsi="Roboto" w:cs="Arial"/>
          <w:highlight w:val="yellow"/>
          <w:lang w:val="fr-BE"/>
        </w:rPr>
        <w:t>[</w:t>
      </w:r>
      <w:r w:rsidR="00D50C37" w:rsidRPr="00D50C37">
        <w:rPr>
          <w:rFonts w:ascii="Roboto" w:hAnsi="Roboto" w:cs="Arial"/>
          <w:highlight w:val="yellow"/>
          <w:lang w:val="fr-BE"/>
        </w:rPr>
        <w:t>le nombre de jours est égal à la durée de la période de mobilité physique, plus les jours de voyages ;</w:t>
      </w:r>
    </w:p>
    <w:p w14:paraId="0037AB70" w14:textId="2DCFE6DD" w:rsidR="003E13DC" w:rsidRPr="00D50C37" w:rsidRDefault="00D50C37" w:rsidP="00D50C37">
      <w:pPr>
        <w:ind w:left="567"/>
        <w:jc w:val="both"/>
        <w:rPr>
          <w:rFonts w:ascii="Roboto" w:hAnsi="Roboto" w:cs="Arial"/>
          <w:lang w:val="fr-BE"/>
        </w:rPr>
      </w:pPr>
      <w:proofErr w:type="gramStart"/>
      <w:r w:rsidRPr="00D50C37">
        <w:rPr>
          <w:rFonts w:ascii="Roboto" w:hAnsi="Roboto" w:cs="Arial"/>
          <w:highlight w:val="yellow"/>
          <w:lang w:val="fr-BE"/>
        </w:rPr>
        <w:t>si</w:t>
      </w:r>
      <w:proofErr w:type="gramEnd"/>
      <w:r w:rsidRPr="00D50C37">
        <w:rPr>
          <w:rFonts w:ascii="Roboto" w:hAnsi="Roboto" w:cs="Arial"/>
          <w:highlight w:val="yellow"/>
          <w:lang w:val="fr-BE"/>
        </w:rPr>
        <w:t xml:space="preserve"> le participant ne reçoit pas de soutien financier pour une partie ou pour l’intégralité de la période de mobilité, ce nombre de jours devrait être ajusté en conséquence</w:t>
      </w:r>
      <w:r>
        <w:rPr>
          <w:rFonts w:ascii="Roboto" w:hAnsi="Roboto" w:cs="Arial"/>
          <w:lang w:val="fr-BE"/>
        </w:rPr>
        <w:t>].</w:t>
      </w:r>
      <w:r w:rsidRPr="00D50C37">
        <w:rPr>
          <w:rFonts w:ascii="Roboto" w:hAnsi="Roboto" w:cs="Arial"/>
          <w:lang w:val="fr-BE"/>
        </w:rPr>
        <w:t xml:space="preserve"> </w:t>
      </w:r>
    </w:p>
    <w:p w14:paraId="72B8A666" w14:textId="02C74434" w:rsidR="00E90CC6" w:rsidRPr="00D50C37" w:rsidRDefault="004D1AFF" w:rsidP="00E90CC6">
      <w:pPr>
        <w:ind w:left="567" w:hanging="567"/>
        <w:jc w:val="both"/>
        <w:rPr>
          <w:rFonts w:ascii="Roboto" w:hAnsi="Roboto"/>
          <w:lang w:val="fr-BE"/>
        </w:rPr>
      </w:pPr>
      <w:r w:rsidRPr="00D50C37">
        <w:rPr>
          <w:rFonts w:ascii="Roboto" w:hAnsi="Roboto"/>
          <w:lang w:val="fr-BE"/>
        </w:rPr>
        <w:t>3.3</w:t>
      </w:r>
      <w:r w:rsidR="00E90CC6" w:rsidRPr="00D50C37">
        <w:rPr>
          <w:rFonts w:ascii="Roboto" w:hAnsi="Roboto"/>
          <w:lang w:val="fr-BE"/>
        </w:rPr>
        <w:t xml:space="preserve">      </w:t>
      </w:r>
      <w:r w:rsidR="00D50C37" w:rsidRPr="00E55FBE">
        <w:rPr>
          <w:rFonts w:ascii="Roboto" w:hAnsi="Roboto" w:cs="Arial"/>
        </w:rPr>
        <w:t xml:space="preserve">Le soutien financier total pour la période de mobilité est de </w:t>
      </w:r>
      <w:r w:rsidR="00E90CC6" w:rsidRPr="00D50C37">
        <w:rPr>
          <w:rFonts w:ascii="Roboto" w:hAnsi="Roboto"/>
          <w:highlight w:val="cyan"/>
          <w:lang w:val="fr-BE"/>
        </w:rPr>
        <w:t>[…</w:t>
      </w:r>
      <w:r w:rsidR="00244574">
        <w:rPr>
          <w:rFonts w:ascii="Roboto" w:hAnsi="Roboto"/>
          <w:lang w:val="fr-BE"/>
        </w:rPr>
        <w:t>]</w:t>
      </w:r>
      <w:r w:rsidR="00D50C37">
        <w:rPr>
          <w:rFonts w:ascii="Roboto" w:hAnsi="Roboto"/>
          <w:lang w:val="fr-BE"/>
        </w:rPr>
        <w:t xml:space="preserve"> euros</w:t>
      </w:r>
      <w:r w:rsidR="00E90CC6" w:rsidRPr="00D50C37">
        <w:rPr>
          <w:rFonts w:ascii="Roboto" w:hAnsi="Roboto"/>
          <w:lang w:val="fr-BE"/>
        </w:rPr>
        <w:t>.</w:t>
      </w:r>
    </w:p>
    <w:p w14:paraId="30D49889" w14:textId="0DC1858A" w:rsidR="00D7021C" w:rsidRPr="00D50C37" w:rsidRDefault="003E13DC" w:rsidP="00D7021C">
      <w:pPr>
        <w:ind w:left="567" w:hanging="567"/>
        <w:jc w:val="both"/>
        <w:rPr>
          <w:rFonts w:ascii="Roboto" w:hAnsi="Roboto"/>
          <w:lang w:val="fr-BE"/>
        </w:rPr>
      </w:pPr>
      <w:r w:rsidRPr="00D50C37">
        <w:rPr>
          <w:rFonts w:ascii="Roboto" w:hAnsi="Roboto"/>
          <w:lang w:val="fr-BE"/>
        </w:rPr>
        <w:t>3.</w:t>
      </w:r>
      <w:r w:rsidR="004D1AFF" w:rsidRPr="00D50C37">
        <w:rPr>
          <w:rFonts w:ascii="Roboto" w:hAnsi="Roboto"/>
          <w:lang w:val="fr-BE"/>
        </w:rPr>
        <w:t>4</w:t>
      </w:r>
      <w:r w:rsidRPr="00D50C37">
        <w:rPr>
          <w:rFonts w:ascii="Roboto" w:hAnsi="Roboto"/>
          <w:lang w:val="fr-BE"/>
        </w:rPr>
        <w:tab/>
      </w:r>
      <w:r w:rsidR="0097125D" w:rsidRPr="00D50C37">
        <w:rPr>
          <w:rFonts w:ascii="Roboto" w:hAnsi="Roboto"/>
          <w:highlight w:val="yellow"/>
          <w:lang w:val="fr-BE"/>
        </w:rPr>
        <w:t>[</w:t>
      </w:r>
      <w:r w:rsidR="00D50C37" w:rsidRPr="00D50C37">
        <w:rPr>
          <w:rFonts w:ascii="Roboto" w:hAnsi="Roboto" w:cs="Arial"/>
          <w:highlight w:val="yellow"/>
        </w:rPr>
        <w:t>Sélectionner Option 1, Option 2 ou Option 3</w:t>
      </w:r>
      <w:r w:rsidR="0097125D" w:rsidRPr="00D50C37">
        <w:rPr>
          <w:rFonts w:ascii="Roboto" w:hAnsi="Roboto"/>
          <w:highlight w:val="yellow"/>
          <w:lang w:val="fr-BE"/>
        </w:rPr>
        <w:t>]</w:t>
      </w:r>
      <w:r w:rsidR="0097125D" w:rsidRPr="00D50C37">
        <w:rPr>
          <w:rFonts w:ascii="Roboto" w:hAnsi="Roboto"/>
          <w:lang w:val="fr-BE"/>
        </w:rPr>
        <w:t xml:space="preserve"> </w:t>
      </w:r>
      <w:r w:rsidR="00F10B5C" w:rsidRPr="00D50C37">
        <w:rPr>
          <w:rFonts w:ascii="Roboto" w:hAnsi="Roboto"/>
          <w:lang w:val="fr-BE"/>
        </w:rPr>
        <w:t xml:space="preserve"> </w:t>
      </w:r>
    </w:p>
    <w:p w14:paraId="66EC7CD6" w14:textId="77777777" w:rsidR="00F10B5C" w:rsidRPr="005E7C31" w:rsidRDefault="00F10B5C" w:rsidP="00DB3D0C">
      <w:pPr>
        <w:ind w:left="567"/>
        <w:jc w:val="both"/>
        <w:rPr>
          <w:rFonts w:ascii="Roboto" w:hAnsi="Roboto"/>
          <w:highlight w:val="yellow"/>
          <w:lang w:val="fr-BE"/>
        </w:rPr>
      </w:pPr>
      <w:r w:rsidRPr="005E7C31">
        <w:rPr>
          <w:rFonts w:ascii="Roboto" w:hAnsi="Roboto"/>
          <w:highlight w:val="yellow"/>
          <w:lang w:val="fr-BE"/>
        </w:rPr>
        <w:t>[Option 1]</w:t>
      </w:r>
    </w:p>
    <w:p w14:paraId="4B359F02" w14:textId="29013AB8" w:rsidR="00D50C37" w:rsidRPr="00D50C37" w:rsidRDefault="00D50C37" w:rsidP="00D50C37">
      <w:pPr>
        <w:ind w:left="567"/>
        <w:jc w:val="both"/>
        <w:rPr>
          <w:rFonts w:ascii="Roboto" w:hAnsi="Roboto" w:cs="Arial"/>
        </w:rPr>
      </w:pPr>
      <w:r w:rsidRPr="00E55FBE">
        <w:rPr>
          <w:rFonts w:ascii="Roboto" w:hAnsi="Roboto" w:cs="Arial"/>
        </w:rPr>
        <w:t>L’organisme fournira au participant le soutien requis sous la forme d’un paiement du montant spécifié à l’article 3.3.</w:t>
      </w:r>
    </w:p>
    <w:p w14:paraId="10C67E59" w14:textId="078D1A46" w:rsidR="00F10B5C" w:rsidRPr="005E7C31" w:rsidRDefault="00F10B5C" w:rsidP="000C2287">
      <w:pPr>
        <w:ind w:left="567"/>
        <w:jc w:val="both"/>
        <w:rPr>
          <w:rFonts w:ascii="Roboto" w:hAnsi="Roboto"/>
          <w:highlight w:val="yellow"/>
          <w:lang w:val="fr-BE"/>
        </w:rPr>
      </w:pPr>
      <w:r w:rsidRPr="005E7C31">
        <w:rPr>
          <w:rFonts w:ascii="Roboto" w:hAnsi="Roboto"/>
          <w:highlight w:val="yellow"/>
          <w:lang w:val="fr-BE"/>
        </w:rPr>
        <w:t>[Option 2]</w:t>
      </w:r>
    </w:p>
    <w:p w14:paraId="1ABD68DF" w14:textId="748AD895" w:rsidR="00D50C37" w:rsidRPr="00D50C37" w:rsidRDefault="00D50C37" w:rsidP="00D50C37">
      <w:pPr>
        <w:ind w:left="567"/>
        <w:jc w:val="both"/>
        <w:rPr>
          <w:rFonts w:ascii="Roboto" w:hAnsi="Roboto" w:cs="Arial"/>
        </w:rPr>
      </w:pPr>
      <w:r w:rsidRPr="00E55FBE">
        <w:rPr>
          <w:rFonts w:ascii="Roboto" w:hAnsi="Roboto" w:cs="Arial"/>
        </w:rPr>
        <w:t xml:space="preserve">L’organisme accordera au participant le soutien requis sous la forme d’une </w:t>
      </w:r>
      <w:r>
        <w:rPr>
          <w:rFonts w:ascii="Roboto" w:hAnsi="Roboto" w:cs="Arial"/>
        </w:rPr>
        <w:t>prestation de services</w:t>
      </w:r>
      <w:r w:rsidRPr="00E55FBE">
        <w:rPr>
          <w:rFonts w:ascii="Roboto" w:hAnsi="Roboto" w:cs="Arial"/>
        </w:rPr>
        <w:t>.</w:t>
      </w:r>
      <w:r>
        <w:rPr>
          <w:rFonts w:ascii="Roboto" w:hAnsi="Roboto" w:cs="Arial"/>
        </w:rPr>
        <w:t xml:space="preserve"> </w:t>
      </w:r>
      <w:r w:rsidRPr="00D50C37">
        <w:rPr>
          <w:rFonts w:ascii="Roboto" w:hAnsi="Roboto" w:cs="Arial"/>
        </w:rPr>
        <w:t xml:space="preserve">Dans ce cas, le bénéficiaire veille à ce que les services fournis répondent aux normes requises en matière de qualité </w:t>
      </w:r>
      <w:r>
        <w:rPr>
          <w:rFonts w:ascii="Roboto" w:hAnsi="Roboto" w:cs="Arial"/>
        </w:rPr>
        <w:t>et de sécurité.</w:t>
      </w:r>
    </w:p>
    <w:p w14:paraId="09886D5E" w14:textId="4E908EA7" w:rsidR="00B70E72" w:rsidRPr="005E7C31" w:rsidRDefault="001941B7" w:rsidP="001941B7">
      <w:pPr>
        <w:ind w:left="567"/>
        <w:jc w:val="both"/>
        <w:rPr>
          <w:rFonts w:ascii="Roboto" w:hAnsi="Roboto"/>
          <w:highlight w:val="yellow"/>
          <w:lang w:val="fr-BE"/>
        </w:rPr>
      </w:pPr>
      <w:r w:rsidRPr="005E7C31">
        <w:rPr>
          <w:rFonts w:ascii="Roboto" w:hAnsi="Roboto"/>
          <w:highlight w:val="yellow"/>
          <w:lang w:val="fr-BE"/>
        </w:rPr>
        <w:t>[Option 3</w:t>
      </w:r>
      <w:r w:rsidR="00B70E72" w:rsidRPr="005E7C31">
        <w:rPr>
          <w:rFonts w:ascii="Roboto" w:hAnsi="Roboto"/>
          <w:highlight w:val="yellow"/>
          <w:lang w:val="fr-BE"/>
        </w:rPr>
        <w:t>]</w:t>
      </w:r>
    </w:p>
    <w:p w14:paraId="70A7A57B" w14:textId="288C3AD4" w:rsidR="00D50C37" w:rsidRPr="00D50C37" w:rsidRDefault="00D50C37" w:rsidP="00D50C37">
      <w:pPr>
        <w:ind w:left="567"/>
        <w:jc w:val="both"/>
        <w:rPr>
          <w:rFonts w:ascii="Roboto" w:hAnsi="Roboto" w:cs="Arial"/>
        </w:rPr>
      </w:pPr>
      <w:r w:rsidRPr="00E55FBE">
        <w:rPr>
          <w:rFonts w:ascii="Roboto" w:hAnsi="Roboto" w:cs="Arial"/>
        </w:rPr>
        <w:t xml:space="preserve">L’organisme fournira au participant le soutien requis sous la forme d’un paiement du montant suivant </w:t>
      </w:r>
      <w:r w:rsidRPr="00D664B3">
        <w:rPr>
          <w:rFonts w:ascii="Roboto" w:hAnsi="Roboto"/>
          <w:highlight w:val="cyan"/>
          <w:lang w:val="fr-BE"/>
        </w:rPr>
        <w:t>[…]</w:t>
      </w:r>
      <w:r>
        <w:rPr>
          <w:rFonts w:ascii="Roboto" w:hAnsi="Roboto"/>
          <w:lang w:val="fr-BE"/>
        </w:rPr>
        <w:t xml:space="preserve"> euros </w:t>
      </w:r>
      <w:r w:rsidRPr="00E55FBE">
        <w:rPr>
          <w:rFonts w:ascii="Roboto" w:hAnsi="Roboto" w:cs="Arial"/>
        </w:rPr>
        <w:t>et</w:t>
      </w:r>
      <w:r>
        <w:rPr>
          <w:rFonts w:ascii="Roboto" w:hAnsi="Roboto" w:cs="Arial"/>
        </w:rPr>
        <w:t xml:space="preserve"> un soutien</w:t>
      </w:r>
      <w:r w:rsidRPr="00E55FBE">
        <w:rPr>
          <w:rFonts w:ascii="Roboto" w:hAnsi="Roboto" w:cs="Arial"/>
        </w:rPr>
        <w:t xml:space="preserve"> sous la forme d</w:t>
      </w:r>
      <w:r>
        <w:rPr>
          <w:rFonts w:ascii="Roboto" w:hAnsi="Roboto" w:cs="Arial"/>
        </w:rPr>
        <w:t xml:space="preserve">e prestation de services </w:t>
      </w:r>
      <w:r w:rsidRPr="00E55FBE">
        <w:rPr>
          <w:rFonts w:ascii="Roboto" w:hAnsi="Roboto" w:cs="Arial"/>
        </w:rPr>
        <w:t xml:space="preserve">pour </w:t>
      </w:r>
      <w:r>
        <w:rPr>
          <w:rFonts w:ascii="Roboto" w:hAnsi="Roboto" w:cs="Arial"/>
        </w:rPr>
        <w:t>[</w:t>
      </w:r>
      <w:r w:rsidRPr="00D50C37">
        <w:rPr>
          <w:rFonts w:ascii="Roboto" w:hAnsi="Roboto" w:cs="Arial"/>
          <w:highlight w:val="cyan"/>
        </w:rPr>
        <w:t>les frais de voyage, le soutien individuel</w:t>
      </w:r>
      <w:r w:rsidRPr="00D50C37">
        <w:rPr>
          <w:rFonts w:ascii="Roboto" w:hAnsi="Roboto" w:cs="Arial"/>
          <w:color w:val="0070C0"/>
          <w:highlight w:val="cyan"/>
        </w:rPr>
        <w:t xml:space="preserve">, </w:t>
      </w:r>
      <w:r w:rsidRPr="00D50C37">
        <w:rPr>
          <w:rFonts w:ascii="Roboto" w:hAnsi="Roboto" w:cs="Arial"/>
          <w:highlight w:val="cyan"/>
        </w:rPr>
        <w:t>le soutien linguistique, les frais de cours, le soutien pour l’inclusion</w:t>
      </w:r>
      <w:r>
        <w:rPr>
          <w:rFonts w:ascii="Roboto" w:hAnsi="Roboto" w:cs="Arial"/>
          <w:color w:val="0070C0"/>
        </w:rPr>
        <w:t>]</w:t>
      </w:r>
      <w:r w:rsidR="00D664B3">
        <w:rPr>
          <w:rFonts w:ascii="Roboto" w:hAnsi="Roboto" w:cs="Arial"/>
          <w:color w:val="0070C0"/>
        </w:rPr>
        <w:t>.</w:t>
      </w:r>
    </w:p>
    <w:p w14:paraId="3A9A1F8B" w14:textId="6074E081" w:rsidR="00D50C37" w:rsidRPr="0035225C" w:rsidRDefault="00D50C37" w:rsidP="0035225C">
      <w:pPr>
        <w:ind w:left="567"/>
        <w:jc w:val="both"/>
        <w:rPr>
          <w:rFonts w:ascii="Roboto" w:hAnsi="Roboto" w:cs="Arial"/>
        </w:rPr>
      </w:pPr>
      <w:r w:rsidRPr="00D50C37">
        <w:rPr>
          <w:rFonts w:ascii="Roboto" w:hAnsi="Roboto" w:cs="Arial"/>
        </w:rPr>
        <w:t>Dans ce cas, le bénéficiaire veille à ce que les services fournis répondent aux normes requises en matière de qualité et de sécurité.</w:t>
      </w:r>
    </w:p>
    <w:p w14:paraId="3294DFE0" w14:textId="7B19016A" w:rsidR="00D50C37" w:rsidRPr="0035225C" w:rsidRDefault="00F653E1" w:rsidP="0035225C">
      <w:pPr>
        <w:ind w:left="567" w:hanging="567"/>
        <w:jc w:val="both"/>
        <w:rPr>
          <w:rFonts w:ascii="Roboto" w:hAnsi="Roboto"/>
          <w:lang w:val="fr-BE"/>
        </w:rPr>
      </w:pPr>
      <w:r w:rsidRPr="0035225C">
        <w:rPr>
          <w:rFonts w:ascii="Roboto" w:hAnsi="Roboto"/>
          <w:lang w:val="fr-BE"/>
        </w:rPr>
        <w:t>3</w:t>
      </w:r>
      <w:r w:rsidR="00475044" w:rsidRPr="0035225C">
        <w:rPr>
          <w:rFonts w:ascii="Roboto" w:hAnsi="Roboto"/>
          <w:lang w:val="fr-BE"/>
        </w:rPr>
        <w:t>.</w:t>
      </w:r>
      <w:r w:rsidR="004D1AFF" w:rsidRPr="0035225C">
        <w:rPr>
          <w:rFonts w:ascii="Roboto" w:hAnsi="Roboto"/>
          <w:lang w:val="fr-BE"/>
        </w:rPr>
        <w:t>5</w:t>
      </w:r>
      <w:r w:rsidR="00475044" w:rsidRPr="0035225C">
        <w:rPr>
          <w:rFonts w:ascii="Roboto" w:hAnsi="Roboto"/>
          <w:lang w:val="fr-BE"/>
        </w:rPr>
        <w:t xml:space="preserve"> </w:t>
      </w:r>
      <w:r w:rsidR="00475044" w:rsidRPr="0035225C">
        <w:rPr>
          <w:rFonts w:ascii="Roboto" w:hAnsi="Roboto"/>
          <w:lang w:val="fr-BE"/>
        </w:rPr>
        <w:tab/>
      </w:r>
      <w:r w:rsidR="00D50C37" w:rsidRPr="0035225C">
        <w:rPr>
          <w:rFonts w:ascii="Roboto" w:hAnsi="Roboto"/>
          <w:lang w:val="fr-BE"/>
        </w:rPr>
        <w:t xml:space="preserve">Le remboursement des frais encourus, le cas échéant, pour couvrir les </w:t>
      </w:r>
      <w:r w:rsidR="0035225C" w:rsidRPr="0035225C">
        <w:rPr>
          <w:rFonts w:ascii="Roboto" w:hAnsi="Roboto"/>
          <w:lang w:val="fr-BE"/>
        </w:rPr>
        <w:t>frais encourus liés au soutien à l’inclusion [</w:t>
      </w:r>
      <w:r w:rsidR="0035225C" w:rsidRPr="0035225C">
        <w:rPr>
          <w:rFonts w:ascii="Roboto" w:hAnsi="Roboto"/>
          <w:highlight w:val="cyan"/>
          <w:lang w:val="fr-BE"/>
        </w:rPr>
        <w:t>ou des frais de voyage élevés</w:t>
      </w:r>
      <w:r w:rsidR="0035225C" w:rsidRPr="0035225C">
        <w:rPr>
          <w:rFonts w:ascii="Roboto" w:hAnsi="Roboto"/>
          <w:lang w:val="fr-BE"/>
        </w:rPr>
        <w:t>]</w:t>
      </w:r>
      <w:r w:rsidR="00D50C37" w:rsidRPr="0035225C">
        <w:rPr>
          <w:rFonts w:ascii="Roboto" w:hAnsi="Roboto"/>
          <w:lang w:val="fr-BE"/>
        </w:rPr>
        <w:t xml:space="preserve"> s’effectue sur la base des justificatifs remis par le participant.</w:t>
      </w:r>
    </w:p>
    <w:p w14:paraId="0A564D2C" w14:textId="7FA7347C" w:rsidR="00412CD1" w:rsidRPr="0035225C" w:rsidRDefault="00F653E1" w:rsidP="00567F0A">
      <w:pPr>
        <w:ind w:left="567" w:hanging="567"/>
        <w:jc w:val="both"/>
        <w:rPr>
          <w:rFonts w:ascii="Roboto" w:hAnsi="Roboto"/>
          <w:lang w:val="fr-BE"/>
        </w:rPr>
      </w:pPr>
      <w:r w:rsidRPr="0035225C">
        <w:rPr>
          <w:rFonts w:ascii="Roboto" w:hAnsi="Roboto"/>
          <w:lang w:val="fr-BE"/>
        </w:rPr>
        <w:t>3</w:t>
      </w:r>
      <w:r w:rsidR="00567F0A" w:rsidRPr="0035225C">
        <w:rPr>
          <w:rFonts w:ascii="Roboto" w:hAnsi="Roboto"/>
          <w:lang w:val="fr-BE"/>
        </w:rPr>
        <w:t>.</w:t>
      </w:r>
      <w:r w:rsidR="004D1AFF" w:rsidRPr="0035225C">
        <w:rPr>
          <w:rFonts w:ascii="Roboto" w:hAnsi="Roboto"/>
          <w:lang w:val="fr-BE"/>
        </w:rPr>
        <w:t>6</w:t>
      </w:r>
      <w:r w:rsidR="00567F0A" w:rsidRPr="0035225C">
        <w:rPr>
          <w:rFonts w:ascii="Roboto" w:hAnsi="Roboto"/>
          <w:lang w:val="fr-BE"/>
        </w:rPr>
        <w:tab/>
      </w:r>
      <w:r w:rsidR="0035225C" w:rsidRPr="0035225C">
        <w:rPr>
          <w:rFonts w:ascii="Roboto" w:hAnsi="Roboto"/>
          <w:lang w:val="fr-BE"/>
        </w:rPr>
        <w:t xml:space="preserve">Le soutien financier ne peut être utilisé pour couvrir des frais déjà financés par des fonds de l’UE. </w:t>
      </w:r>
      <w:r w:rsidR="00203C58" w:rsidRPr="0035225C">
        <w:rPr>
          <w:rFonts w:ascii="Roboto" w:hAnsi="Roboto"/>
          <w:lang w:val="fr-BE"/>
        </w:rPr>
        <w:t xml:space="preserve"> </w:t>
      </w:r>
    </w:p>
    <w:p w14:paraId="021081E8" w14:textId="09536C78" w:rsidR="00847BE6" w:rsidRPr="0035225C" w:rsidRDefault="00F653E1" w:rsidP="0035225C">
      <w:pPr>
        <w:ind w:left="567" w:hanging="567"/>
        <w:jc w:val="both"/>
        <w:rPr>
          <w:rFonts w:ascii="Roboto" w:hAnsi="Roboto"/>
          <w:lang w:val="fr-BE"/>
        </w:rPr>
      </w:pPr>
      <w:r w:rsidRPr="0035225C">
        <w:rPr>
          <w:rFonts w:ascii="Roboto" w:hAnsi="Roboto"/>
          <w:lang w:val="fr-BE"/>
        </w:rPr>
        <w:t>3</w:t>
      </w:r>
      <w:r w:rsidR="007D2E98" w:rsidRPr="0035225C">
        <w:rPr>
          <w:rFonts w:ascii="Roboto" w:hAnsi="Roboto"/>
          <w:lang w:val="fr-BE"/>
        </w:rPr>
        <w:t>.</w:t>
      </w:r>
      <w:r w:rsidR="004D1AFF" w:rsidRPr="0035225C">
        <w:rPr>
          <w:rFonts w:ascii="Roboto" w:hAnsi="Roboto"/>
          <w:lang w:val="fr-BE"/>
        </w:rPr>
        <w:t>7</w:t>
      </w:r>
      <w:r w:rsidR="007D2E98" w:rsidRPr="0035225C">
        <w:rPr>
          <w:rFonts w:ascii="Roboto" w:hAnsi="Roboto"/>
          <w:lang w:val="fr-BE"/>
        </w:rPr>
        <w:tab/>
      </w:r>
      <w:r w:rsidR="0035225C" w:rsidRPr="0035225C">
        <w:rPr>
          <w:rFonts w:ascii="Roboto" w:hAnsi="Roboto" w:cs="Arial"/>
        </w:rPr>
        <w:t>Nonobstant l’article 3.6, le soutien financier est compatible avec toute autre source de financement.</w:t>
      </w:r>
    </w:p>
    <w:p w14:paraId="5B87CA37" w14:textId="3AB76AC5" w:rsidR="0035225C" w:rsidRPr="0035225C" w:rsidRDefault="0035225C" w:rsidP="0035225C">
      <w:pPr>
        <w:ind w:left="567"/>
        <w:jc w:val="both"/>
        <w:rPr>
          <w:rFonts w:ascii="Roboto" w:hAnsi="Roboto"/>
          <w:lang w:val="fr-BE"/>
        </w:rPr>
      </w:pPr>
      <w:r w:rsidRPr="00E55FBE">
        <w:rPr>
          <w:rFonts w:ascii="Roboto" w:hAnsi="Roboto" w:cs="Arial"/>
        </w:rPr>
        <w:t xml:space="preserve">Dans le cas de la mobilité des apprenants, cela inclut les revenus que le participant pourrait percevoir en </w:t>
      </w:r>
      <w:r w:rsidR="00D664B3">
        <w:rPr>
          <w:rFonts w:ascii="Roboto" w:hAnsi="Roboto" w:cs="Arial"/>
        </w:rPr>
        <w:t>travaillant pendant ses études/</w:t>
      </w:r>
      <w:r w:rsidRPr="00E55FBE">
        <w:rPr>
          <w:rFonts w:ascii="Roboto" w:hAnsi="Roboto" w:cs="Arial"/>
        </w:rPr>
        <w:t>son stage, dans la mesure où</w:t>
      </w:r>
      <w:r>
        <w:rPr>
          <w:rFonts w:ascii="Roboto" w:hAnsi="Roboto" w:cs="Arial"/>
        </w:rPr>
        <w:t xml:space="preserve"> les activités prévues dans l’A</w:t>
      </w:r>
      <w:r w:rsidRPr="00E55FBE">
        <w:rPr>
          <w:rFonts w:ascii="Roboto" w:hAnsi="Roboto" w:cs="Arial"/>
        </w:rPr>
        <w:t>nnexe I sont réalisées</w:t>
      </w:r>
      <w:r>
        <w:rPr>
          <w:rFonts w:ascii="Roboto" w:hAnsi="Roboto" w:cs="Arial"/>
        </w:rPr>
        <w:t>.</w:t>
      </w:r>
    </w:p>
    <w:p w14:paraId="0FC05A18" w14:textId="77777777" w:rsidR="00621274" w:rsidRPr="0035225C" w:rsidRDefault="00621274" w:rsidP="0035225C">
      <w:pPr>
        <w:jc w:val="both"/>
        <w:rPr>
          <w:rFonts w:ascii="Roboto" w:hAnsi="Roboto"/>
          <w:lang w:val="fr-BE"/>
        </w:rPr>
      </w:pPr>
    </w:p>
    <w:p w14:paraId="51511D37" w14:textId="3EDF8131" w:rsidR="00F96310" w:rsidRPr="0035225C" w:rsidRDefault="00F96310" w:rsidP="00D00324">
      <w:pPr>
        <w:pBdr>
          <w:bottom w:val="single" w:sz="6" w:space="1" w:color="auto"/>
        </w:pBdr>
        <w:rPr>
          <w:rFonts w:ascii="Roboto" w:hAnsi="Roboto"/>
          <w:highlight w:val="yellow"/>
          <w:lang w:val="fr-BE"/>
        </w:rPr>
      </w:pPr>
      <w:r w:rsidRPr="0035225C">
        <w:rPr>
          <w:rFonts w:ascii="Roboto" w:hAnsi="Roboto"/>
          <w:lang w:val="fr-BE"/>
        </w:rPr>
        <w:lastRenderedPageBreak/>
        <w:t>ARTICLE</w:t>
      </w:r>
      <w:r w:rsidR="00524405" w:rsidRPr="0035225C">
        <w:rPr>
          <w:rFonts w:ascii="Roboto" w:hAnsi="Roboto"/>
          <w:lang w:val="fr-BE"/>
        </w:rPr>
        <w:t xml:space="preserve"> </w:t>
      </w:r>
      <w:r w:rsidR="00F653E1" w:rsidRPr="0035225C">
        <w:rPr>
          <w:rFonts w:ascii="Roboto" w:hAnsi="Roboto"/>
          <w:lang w:val="fr-BE"/>
        </w:rPr>
        <w:t>4</w:t>
      </w:r>
      <w:r w:rsidRPr="0035225C">
        <w:rPr>
          <w:rFonts w:ascii="Roboto" w:hAnsi="Roboto"/>
          <w:lang w:val="fr-BE"/>
        </w:rPr>
        <w:t xml:space="preserve"> – </w:t>
      </w:r>
      <w:r w:rsidR="0035225C" w:rsidRPr="0035225C">
        <w:rPr>
          <w:rFonts w:ascii="Roboto" w:hAnsi="Roboto"/>
          <w:lang w:val="fr-BE"/>
        </w:rPr>
        <w:t>MODALITÉS DE PAIEMENT</w:t>
      </w:r>
      <w:r w:rsidR="00E920BA">
        <w:rPr>
          <w:rFonts w:ascii="Roboto" w:hAnsi="Roboto"/>
          <w:lang w:val="fr-BE"/>
        </w:rPr>
        <w:t xml:space="preserve"> </w:t>
      </w:r>
      <w:r w:rsidR="004A08AC" w:rsidRPr="0035225C">
        <w:rPr>
          <w:rFonts w:ascii="Roboto" w:hAnsi="Roboto"/>
          <w:lang w:val="fr-BE"/>
        </w:rPr>
        <w:t>[</w:t>
      </w:r>
      <w:r w:rsidR="0035225C">
        <w:rPr>
          <w:rFonts w:ascii="Roboto" w:hAnsi="Roboto"/>
          <w:highlight w:val="yellow"/>
          <w:lang w:val="fr-BE"/>
        </w:rPr>
        <w:t>Uniquement</w:t>
      </w:r>
      <w:r w:rsidR="0035225C" w:rsidRPr="0035225C">
        <w:rPr>
          <w:rFonts w:ascii="Roboto" w:hAnsi="Roboto"/>
          <w:highlight w:val="yellow"/>
          <w:lang w:val="fr-BE"/>
        </w:rPr>
        <w:t xml:space="preserve"> si l’Option 1 ou 3 de l’article 3.4 est </w:t>
      </w:r>
      <w:r w:rsidR="00E920BA">
        <w:rPr>
          <w:rFonts w:ascii="Roboto" w:hAnsi="Roboto"/>
          <w:highlight w:val="yellow"/>
          <w:lang w:val="fr-BE"/>
        </w:rPr>
        <w:t>choisie</w:t>
      </w:r>
      <w:r w:rsidR="0035225C">
        <w:rPr>
          <w:rFonts w:ascii="Roboto" w:hAnsi="Roboto"/>
          <w:highlight w:val="yellow"/>
          <w:lang w:val="fr-BE"/>
        </w:rPr>
        <w:t xml:space="preserve">]          </w:t>
      </w:r>
    </w:p>
    <w:p w14:paraId="3C180270" w14:textId="1AAD0C3B" w:rsidR="00E920BA" w:rsidRPr="00E920BA" w:rsidRDefault="00F653E1" w:rsidP="00244574">
      <w:pPr>
        <w:ind w:left="567" w:hanging="567"/>
        <w:jc w:val="both"/>
        <w:rPr>
          <w:rFonts w:ascii="Roboto" w:hAnsi="Roboto"/>
          <w:lang w:val="fr-BE"/>
        </w:rPr>
      </w:pPr>
      <w:r w:rsidRPr="00E920BA">
        <w:rPr>
          <w:rFonts w:ascii="Roboto" w:hAnsi="Roboto"/>
          <w:lang w:val="fr-BE"/>
        </w:rPr>
        <w:t>4</w:t>
      </w:r>
      <w:r w:rsidR="00C7113B" w:rsidRPr="00E920BA">
        <w:rPr>
          <w:rFonts w:ascii="Roboto" w:hAnsi="Roboto"/>
          <w:lang w:val="fr-BE"/>
        </w:rPr>
        <w:t>.1</w:t>
      </w:r>
      <w:r w:rsidR="00C7113B" w:rsidRPr="00E920BA">
        <w:rPr>
          <w:rFonts w:ascii="Roboto" w:hAnsi="Roboto"/>
          <w:lang w:val="fr-BE"/>
        </w:rPr>
        <w:tab/>
      </w:r>
      <w:r w:rsidR="0035225C" w:rsidRPr="0035225C">
        <w:rPr>
          <w:rFonts w:ascii="Roboto" w:hAnsi="Roboto"/>
          <w:lang w:val="fr-BE"/>
        </w:rPr>
        <w:t>Dans les 30 jours calendrier suivant la signature du Contrat par les deux parties, ou à la réception de la confirmation d’arrivée, et pas plus tard que la date de début de la période de mobilité spécifiée à l’article 2.2, un préfinancement est versé au participant à concurrence de [</w:t>
      </w:r>
      <w:r w:rsidR="0035225C" w:rsidRPr="0035225C">
        <w:rPr>
          <w:rFonts w:ascii="Roboto" w:hAnsi="Roboto"/>
          <w:highlight w:val="cyan"/>
          <w:lang w:val="fr-BE"/>
        </w:rPr>
        <w:t>entre 70% et 100%]</w:t>
      </w:r>
      <w:r w:rsidR="0035225C" w:rsidRPr="0035225C">
        <w:rPr>
          <w:rFonts w:ascii="Roboto" w:hAnsi="Roboto"/>
          <w:lang w:val="fr-BE"/>
        </w:rPr>
        <w:t xml:space="preserve"> du montant précisé à l’Article 3. </w:t>
      </w:r>
      <w:r w:rsidR="0035225C" w:rsidRPr="00E55FBE">
        <w:rPr>
          <w:rFonts w:ascii="Roboto" w:hAnsi="Roboto" w:cs="Arial"/>
        </w:rPr>
        <w:t xml:space="preserve">Dans le cas où le participant ne fournit pas les pièces justificatives dans les temps impartis fixés par l’organisme d’envoi, un report de paiement du préfinancement peut exceptionnellement </w:t>
      </w:r>
      <w:r w:rsidR="00D664B3" w:rsidRPr="00E55FBE">
        <w:rPr>
          <w:rFonts w:ascii="Roboto" w:hAnsi="Roboto" w:cs="Arial"/>
        </w:rPr>
        <w:t xml:space="preserve">être </w:t>
      </w:r>
      <w:r w:rsidR="0035225C" w:rsidRPr="00E55FBE">
        <w:rPr>
          <w:rFonts w:ascii="Roboto" w:hAnsi="Roboto" w:cs="Arial"/>
        </w:rPr>
        <w:t>accepté, sur la base de raisons justifiées.</w:t>
      </w:r>
    </w:p>
    <w:p w14:paraId="4BAC4306" w14:textId="2B669D4B" w:rsidR="00E920BA" w:rsidRPr="00244574" w:rsidRDefault="00F653E1" w:rsidP="00244574">
      <w:pPr>
        <w:ind w:left="567" w:hanging="567"/>
        <w:jc w:val="both"/>
        <w:rPr>
          <w:rFonts w:ascii="Verdana" w:hAnsi="Verdana"/>
          <w:sz w:val="18"/>
          <w:szCs w:val="18"/>
        </w:rPr>
      </w:pPr>
      <w:r w:rsidRPr="00E920BA">
        <w:rPr>
          <w:rFonts w:ascii="Roboto" w:hAnsi="Roboto"/>
          <w:lang w:val="fr-BE"/>
        </w:rPr>
        <w:t>4</w:t>
      </w:r>
      <w:r w:rsidR="00845F07" w:rsidRPr="00E920BA">
        <w:rPr>
          <w:rFonts w:ascii="Roboto" w:hAnsi="Roboto"/>
          <w:lang w:val="fr-BE"/>
        </w:rPr>
        <w:t>.2</w:t>
      </w:r>
      <w:r w:rsidR="00845F07" w:rsidRPr="00E920BA">
        <w:rPr>
          <w:rFonts w:ascii="Roboto" w:hAnsi="Roboto"/>
          <w:lang w:val="fr-BE"/>
        </w:rPr>
        <w:tab/>
      </w:r>
      <w:r w:rsidR="00E920BA" w:rsidRPr="00E920BA">
        <w:rPr>
          <w:rFonts w:ascii="Roboto" w:hAnsi="Roboto"/>
          <w:lang w:val="fr-BE"/>
        </w:rPr>
        <w:t xml:space="preserve">Si le préfinancement stipulé à l’article 4.1 est inférieur à 100% du soutien financier, la soumission en ligne du rapport final du participant (online EU Survey) est considérée comme la demande de paiement de solde. </w:t>
      </w:r>
      <w:r w:rsidR="00E920BA" w:rsidRPr="005E7C31">
        <w:rPr>
          <w:rFonts w:ascii="Roboto" w:hAnsi="Roboto"/>
          <w:lang w:val="fr-BE"/>
        </w:rPr>
        <w:t>L’établissement dispose de 45 jours calendrier pour effectuer le versement du solde ou, le cas échéant, pour envoyer au participant un ordre de recouvrement</w:t>
      </w:r>
      <w:r w:rsidR="00E920BA">
        <w:rPr>
          <w:rFonts w:ascii="Verdana" w:hAnsi="Verdana"/>
          <w:sz w:val="18"/>
          <w:szCs w:val="18"/>
        </w:rPr>
        <w:t>.</w:t>
      </w:r>
    </w:p>
    <w:p w14:paraId="2D17FF48" w14:textId="1028CD56" w:rsidR="00E920BA" w:rsidRPr="00E920BA" w:rsidRDefault="009101FF" w:rsidP="00E920BA">
      <w:pPr>
        <w:ind w:left="567" w:hanging="567"/>
        <w:jc w:val="both"/>
        <w:rPr>
          <w:rFonts w:ascii="Roboto" w:hAnsi="Roboto"/>
          <w:lang w:val="is-IS"/>
        </w:rPr>
      </w:pPr>
      <w:r w:rsidRPr="00E920BA">
        <w:rPr>
          <w:rFonts w:ascii="Roboto" w:hAnsi="Roboto"/>
          <w:lang w:val="fr-BE"/>
        </w:rPr>
        <w:t>4.3</w:t>
      </w:r>
      <w:r w:rsidRPr="00E920BA">
        <w:rPr>
          <w:rFonts w:ascii="Roboto" w:hAnsi="Roboto"/>
          <w:lang w:val="fr-BE"/>
        </w:rPr>
        <w:tab/>
      </w:r>
      <w:r w:rsidR="00E920BA" w:rsidRPr="00E920BA">
        <w:rPr>
          <w:rFonts w:ascii="Roboto" w:hAnsi="Roboto"/>
          <w:lang w:val="fr-BE"/>
        </w:rPr>
        <w:t>Le participant doit fournir la preuve des dates effectives de début et de fin de la période de mobilité, sur la base d’une attestation de séjour fournie et signée par l’organisme d’accueil.</w:t>
      </w:r>
    </w:p>
    <w:p w14:paraId="566AF086" w14:textId="77777777" w:rsidR="000A012E" w:rsidRPr="005E7C31" w:rsidRDefault="000A012E" w:rsidP="009F43E6">
      <w:pPr>
        <w:jc w:val="both"/>
        <w:rPr>
          <w:rFonts w:ascii="Roboto" w:hAnsi="Roboto"/>
          <w:lang w:val="fr-BE"/>
        </w:rPr>
      </w:pPr>
    </w:p>
    <w:p w14:paraId="73048BED" w14:textId="77777777" w:rsidR="00E920BA" w:rsidRPr="005E7C31" w:rsidRDefault="00E920BA" w:rsidP="006504DF">
      <w:pPr>
        <w:jc w:val="both"/>
        <w:rPr>
          <w:rFonts w:ascii="Roboto" w:hAnsi="Roboto"/>
          <w:lang w:val="fr-BE"/>
        </w:rPr>
      </w:pPr>
    </w:p>
    <w:p w14:paraId="0AF11036" w14:textId="77777777" w:rsidR="00E920BA" w:rsidRPr="005E7C31" w:rsidRDefault="00E920BA" w:rsidP="00E920BA">
      <w:pPr>
        <w:pBdr>
          <w:bottom w:val="single" w:sz="6" w:space="1" w:color="auto"/>
        </w:pBdr>
        <w:jc w:val="both"/>
        <w:rPr>
          <w:rFonts w:ascii="Roboto" w:hAnsi="Roboto"/>
          <w:lang w:val="fr-BE"/>
        </w:rPr>
      </w:pPr>
      <w:r w:rsidRPr="005E7C31">
        <w:rPr>
          <w:rFonts w:ascii="Roboto" w:hAnsi="Roboto"/>
          <w:lang w:val="fr-BE"/>
        </w:rPr>
        <w:t>ARTICLE 5 –ASSURANCE</w:t>
      </w:r>
    </w:p>
    <w:p w14:paraId="5D078E21" w14:textId="4FF95F1F" w:rsidR="00E920BA" w:rsidRPr="005E7C31" w:rsidRDefault="00E920BA" w:rsidP="00E920BA">
      <w:pPr>
        <w:ind w:left="709" w:hanging="709"/>
        <w:jc w:val="both"/>
        <w:rPr>
          <w:rFonts w:ascii="Roboto" w:hAnsi="Roboto"/>
          <w:lang w:val="fr-BE"/>
        </w:rPr>
      </w:pPr>
      <w:r w:rsidRPr="005E7C31">
        <w:rPr>
          <w:rFonts w:ascii="Roboto" w:hAnsi="Roboto"/>
          <w:lang w:val="fr-BE"/>
        </w:rPr>
        <w:t>5.1</w:t>
      </w:r>
      <w:r w:rsidRPr="005E7C31">
        <w:rPr>
          <w:rFonts w:ascii="Roboto" w:hAnsi="Roboto"/>
          <w:lang w:val="fr-BE"/>
        </w:rPr>
        <w:tab/>
        <w:t xml:space="preserve">L’établissement devra s’assurer que le participant bénéficie d’une couverture adéquate en matière d’assurances, en lui fournissant les assurances nécessaires, ou en ayant un accord avec l’organisme d’accueil afin que ce dernier couvre le participant, ou en apportant au participant l’information et l’aide </w:t>
      </w:r>
      <w:r w:rsidR="00244574">
        <w:rPr>
          <w:rFonts w:ascii="Roboto" w:hAnsi="Roboto"/>
          <w:lang w:val="fr-BE"/>
        </w:rPr>
        <w:t xml:space="preserve">nécessaires </w:t>
      </w:r>
      <w:r w:rsidRPr="005E7C31">
        <w:rPr>
          <w:rFonts w:ascii="Roboto" w:hAnsi="Roboto"/>
          <w:lang w:val="fr-BE"/>
        </w:rPr>
        <w:t>afin qu’il puisse contracter une assurance par ses propres moyens. [</w:t>
      </w:r>
      <w:r w:rsidRPr="005E7C31">
        <w:rPr>
          <w:rFonts w:ascii="Roboto" w:hAnsi="Roboto"/>
          <w:highlight w:val="yellow"/>
          <w:lang w:val="fr-BE"/>
        </w:rPr>
        <w:t>Dans le cas où l’organisme d’accueil est identifié comme la partie responsable à l'article 5.3, un document spécifique doit être joint au présent contrat, définissant les conditions d'assurance et incluant le consentement de l'organisme d’accueil].</w:t>
      </w:r>
    </w:p>
    <w:p w14:paraId="05E46FC5" w14:textId="77777777" w:rsidR="00E920BA" w:rsidRPr="00C5136D" w:rsidRDefault="00E920BA" w:rsidP="00E920BA">
      <w:pPr>
        <w:jc w:val="both"/>
        <w:rPr>
          <w:rFonts w:ascii="Roboto" w:hAnsi="Roboto" w:cs="Calibri"/>
          <w:color w:val="002060"/>
          <w:sz w:val="18"/>
          <w:szCs w:val="18"/>
        </w:rPr>
      </w:pPr>
    </w:p>
    <w:p w14:paraId="27A07BA2" w14:textId="24E0DA5B" w:rsidR="00E920BA" w:rsidRPr="00C5136D" w:rsidRDefault="00E920BA" w:rsidP="00E920BA">
      <w:pPr>
        <w:ind w:left="705" w:hanging="705"/>
        <w:jc w:val="both"/>
        <w:rPr>
          <w:rFonts w:ascii="Roboto" w:hAnsi="Roboto" w:cs="Calibri"/>
          <w:color w:val="002060"/>
          <w:sz w:val="18"/>
          <w:szCs w:val="18"/>
          <w:lang w:val="fr-BE"/>
        </w:rPr>
      </w:pPr>
      <w:r w:rsidRPr="00D664B3">
        <w:rPr>
          <w:rFonts w:ascii="Roboto" w:hAnsi="Roboto" w:cs="Calibri"/>
          <w:lang w:val="fr-BE"/>
        </w:rPr>
        <w:t>5.2</w:t>
      </w:r>
      <w:r w:rsidRPr="00C5136D">
        <w:rPr>
          <w:rFonts w:ascii="Roboto" w:hAnsi="Roboto" w:cs="Calibri"/>
          <w:color w:val="002060"/>
          <w:sz w:val="18"/>
          <w:szCs w:val="18"/>
          <w:lang w:val="fr-BE"/>
        </w:rPr>
        <w:tab/>
      </w:r>
      <w:r w:rsidRPr="00E920BA">
        <w:rPr>
          <w:rFonts w:ascii="Roboto" w:hAnsi="Roboto"/>
          <w:lang w:val="fr-BE"/>
        </w:rPr>
        <w:t>La couverture devra inclure au minimum une assurance santé, une assurance responsabilité civile et une assurance accident du travail.</w:t>
      </w:r>
    </w:p>
    <w:p w14:paraId="52B3CFFD" w14:textId="0AA2F4EA" w:rsidR="00E920BA" w:rsidRPr="00E920BA" w:rsidRDefault="00E920BA" w:rsidP="00E920BA">
      <w:pPr>
        <w:ind w:left="705" w:hanging="705"/>
        <w:jc w:val="both"/>
        <w:rPr>
          <w:rFonts w:ascii="Roboto" w:hAnsi="Roboto" w:cs="Calibri"/>
          <w:color w:val="002060"/>
          <w:highlight w:val="yellow"/>
        </w:rPr>
      </w:pPr>
      <w:r w:rsidRPr="00C5136D">
        <w:rPr>
          <w:rFonts w:ascii="Roboto" w:hAnsi="Roboto" w:cs="Calibri"/>
          <w:color w:val="002060"/>
          <w:sz w:val="18"/>
          <w:szCs w:val="18"/>
        </w:rPr>
        <w:tab/>
      </w:r>
      <w:r w:rsidR="00B96358">
        <w:rPr>
          <w:rFonts w:ascii="Roboto" w:hAnsi="Roboto" w:cs="Calibri"/>
          <w:highlight w:val="yellow"/>
        </w:rPr>
        <w:t>[Dans le cas d’une mobilité intra européenne, le participant est couvert par son régime de sécurité sociale pour la prise en charge de base des soins médicaux lors de son séjour à l’étranger, par le biais de la Carte Européenne d’Assurance Maladie (CEAM). Cependant, cette couverture peut s’avérer insuffisante dans certaines situations, notamment pour un rapatriement ou une intervention médicale spécifique</w:t>
      </w:r>
      <w:r w:rsidR="00B55B6E">
        <w:rPr>
          <w:rFonts w:ascii="Roboto" w:hAnsi="Roboto" w:cs="Calibri"/>
          <w:highlight w:val="yellow"/>
        </w:rPr>
        <w:t xml:space="preserve"> </w:t>
      </w:r>
      <w:r w:rsidR="00B55B6E" w:rsidRPr="00B55B6E">
        <w:rPr>
          <w:rFonts w:ascii="Roboto" w:hAnsi="Roboto" w:cs="Calibri"/>
          <w:highlight w:val="yellow"/>
        </w:rPr>
        <w:t>ou en cas de mobilité internationale</w:t>
      </w:r>
      <w:r w:rsidR="00B96358">
        <w:rPr>
          <w:rFonts w:ascii="Roboto" w:hAnsi="Roboto" w:cs="Calibri"/>
          <w:highlight w:val="yellow"/>
        </w:rPr>
        <w:t xml:space="preserve">. Dans ce cas, une assurance santé privée 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 </w:t>
      </w:r>
      <w:r w:rsidRPr="00E920BA">
        <w:rPr>
          <w:rFonts w:ascii="Roboto" w:hAnsi="Roboto" w:cs="Calibri"/>
          <w:highlight w:val="yellow"/>
        </w:rPr>
        <w:t xml:space="preserve"> </w:t>
      </w:r>
    </w:p>
    <w:p w14:paraId="573F0A74" w14:textId="77777777" w:rsidR="00E920BA" w:rsidRPr="00C5136D" w:rsidRDefault="00E920BA" w:rsidP="00E920BA">
      <w:pPr>
        <w:ind w:left="705" w:hanging="705"/>
        <w:jc w:val="both"/>
        <w:rPr>
          <w:rFonts w:ascii="Roboto" w:hAnsi="Roboto" w:cs="Calibri"/>
          <w:color w:val="002060"/>
          <w:sz w:val="18"/>
          <w:szCs w:val="18"/>
          <w:highlight w:val="yellow"/>
        </w:rPr>
      </w:pPr>
    </w:p>
    <w:p w14:paraId="2880F369" w14:textId="72188E9F" w:rsidR="00E920BA" w:rsidRPr="006504DF" w:rsidRDefault="00E920BA" w:rsidP="00E920BA">
      <w:pPr>
        <w:ind w:left="705" w:hanging="705"/>
        <w:jc w:val="both"/>
        <w:rPr>
          <w:rFonts w:ascii="Roboto" w:hAnsi="Roboto" w:cs="Calibri"/>
          <w:color w:val="002060"/>
        </w:rPr>
      </w:pPr>
      <w:r w:rsidRPr="00C5136D">
        <w:rPr>
          <w:rFonts w:ascii="Roboto" w:hAnsi="Roboto" w:cs="Calibri"/>
          <w:color w:val="002060"/>
          <w:sz w:val="18"/>
          <w:szCs w:val="18"/>
        </w:rPr>
        <w:tab/>
      </w:r>
      <w:r w:rsidR="00244574">
        <w:rPr>
          <w:rFonts w:ascii="Roboto" w:hAnsi="Roboto" w:cs="Calibri"/>
          <w:highlight w:val="yellow"/>
        </w:rPr>
        <w:t>[Il est recommandé d’inclure</w:t>
      </w:r>
      <w:r w:rsidRPr="006504DF">
        <w:rPr>
          <w:rFonts w:ascii="Roboto" w:hAnsi="Roboto" w:cs="Calibri"/>
          <w:highlight w:val="yellow"/>
        </w:rPr>
        <w:t xml:space="preserve"> les informations suivantes]</w:t>
      </w:r>
      <w:r w:rsidRPr="006504DF">
        <w:rPr>
          <w:rFonts w:ascii="Roboto" w:hAnsi="Roboto" w:cs="Calibri"/>
        </w:rPr>
        <w:t xml:space="preserve"> </w:t>
      </w:r>
      <w:r w:rsidR="00D664B3">
        <w:rPr>
          <w:rFonts w:ascii="Roboto" w:hAnsi="Roboto" w:cs="Calibri"/>
        </w:rPr>
        <w:t>[</w:t>
      </w:r>
      <w:r w:rsidRPr="006504DF">
        <w:rPr>
          <w:rFonts w:ascii="Roboto" w:hAnsi="Roboto" w:cs="Calibri"/>
          <w:highlight w:val="cyan"/>
        </w:rPr>
        <w:t xml:space="preserve">Compagnie d’assurance, </w:t>
      </w:r>
      <w:r w:rsidR="006504DF">
        <w:rPr>
          <w:rFonts w:ascii="Roboto" w:hAnsi="Roboto" w:cs="Calibri"/>
          <w:highlight w:val="cyan"/>
        </w:rPr>
        <w:t xml:space="preserve">le </w:t>
      </w:r>
      <w:r w:rsidRPr="006504DF">
        <w:rPr>
          <w:rFonts w:ascii="Roboto" w:hAnsi="Roboto" w:cs="Calibri"/>
          <w:highlight w:val="cyan"/>
        </w:rPr>
        <w:t>numéro</w:t>
      </w:r>
      <w:r w:rsidR="006504DF">
        <w:rPr>
          <w:rFonts w:ascii="Roboto" w:hAnsi="Roboto" w:cs="Calibri"/>
          <w:highlight w:val="cyan"/>
        </w:rPr>
        <w:t xml:space="preserve"> d’assurance</w:t>
      </w:r>
      <w:r w:rsidRPr="006504DF">
        <w:rPr>
          <w:rFonts w:ascii="Roboto" w:hAnsi="Roboto" w:cs="Calibri"/>
          <w:highlight w:val="cyan"/>
        </w:rPr>
        <w:t>/la référence de la police</w:t>
      </w:r>
      <w:r w:rsidR="006504DF">
        <w:rPr>
          <w:rFonts w:ascii="Roboto" w:hAnsi="Roboto" w:cs="Calibri"/>
          <w:highlight w:val="cyan"/>
        </w:rPr>
        <w:t xml:space="preserve"> d’assurance</w:t>
      </w:r>
      <w:r w:rsidR="00D664B3">
        <w:rPr>
          <w:rFonts w:ascii="Roboto" w:hAnsi="Roboto" w:cs="Calibri"/>
          <w:highlight w:val="cyan"/>
        </w:rPr>
        <w:t>]</w:t>
      </w:r>
      <w:r w:rsidRPr="006504DF">
        <w:rPr>
          <w:rFonts w:ascii="Roboto" w:hAnsi="Roboto" w:cs="Calibri"/>
          <w:highlight w:val="cyan"/>
        </w:rPr>
        <w:t>.</w:t>
      </w:r>
    </w:p>
    <w:p w14:paraId="7606D2DE" w14:textId="77777777" w:rsidR="00E920BA" w:rsidRPr="00C5136D" w:rsidRDefault="00E920BA" w:rsidP="00E920BA">
      <w:pPr>
        <w:ind w:left="705" w:hanging="705"/>
        <w:jc w:val="both"/>
        <w:rPr>
          <w:rFonts w:ascii="Roboto" w:hAnsi="Roboto" w:cs="Calibri"/>
          <w:color w:val="002060"/>
          <w:sz w:val="18"/>
          <w:szCs w:val="18"/>
        </w:rPr>
      </w:pPr>
    </w:p>
    <w:p w14:paraId="7ED472AD" w14:textId="77777777" w:rsidR="00E920BA" w:rsidRPr="006504DF" w:rsidRDefault="00E920BA" w:rsidP="00E920BA">
      <w:pPr>
        <w:ind w:left="705" w:hanging="705"/>
        <w:jc w:val="both"/>
        <w:rPr>
          <w:rFonts w:ascii="Roboto" w:hAnsi="Roboto" w:cs="Calibri"/>
          <w:lang w:val="fr-BE"/>
        </w:rPr>
      </w:pPr>
      <w:r w:rsidRPr="006504DF">
        <w:rPr>
          <w:rFonts w:ascii="Roboto" w:hAnsi="Roboto" w:cs="Calibri"/>
          <w:lang w:val="fr-BE"/>
        </w:rPr>
        <w:t>5.3</w:t>
      </w:r>
      <w:r w:rsidRPr="006504DF">
        <w:rPr>
          <w:rFonts w:ascii="Roboto" w:hAnsi="Roboto" w:cs="Calibri"/>
          <w:lang w:val="fr-BE"/>
        </w:rPr>
        <w:tab/>
      </w:r>
      <w:r w:rsidRPr="006504DF">
        <w:rPr>
          <w:rFonts w:ascii="Roboto" w:hAnsi="Roboto" w:cs="Calibri"/>
        </w:rPr>
        <w:t xml:space="preserve">La partie responsable de la souscription de l’assurance est : </w:t>
      </w:r>
      <w:r w:rsidRPr="006504DF">
        <w:rPr>
          <w:rFonts w:ascii="Roboto" w:hAnsi="Roboto" w:cs="Calibri"/>
          <w:highlight w:val="cyan"/>
        </w:rPr>
        <w:t>[l’établissement d’accueil</w:t>
      </w:r>
      <w:r w:rsidRPr="006504DF">
        <w:rPr>
          <w:rFonts w:ascii="Roboto" w:hAnsi="Roboto" w:cs="Calibri"/>
        </w:rPr>
        <w:t xml:space="preserve">] OU </w:t>
      </w:r>
      <w:r w:rsidRPr="006504DF">
        <w:rPr>
          <w:rFonts w:ascii="Roboto" w:hAnsi="Roboto" w:cs="Calibri"/>
          <w:highlight w:val="cyan"/>
        </w:rPr>
        <w:t>[le participant]</w:t>
      </w:r>
      <w:r w:rsidRPr="006504DF">
        <w:rPr>
          <w:rFonts w:ascii="Roboto" w:hAnsi="Roboto" w:cs="Calibri"/>
        </w:rPr>
        <w:t xml:space="preserve"> OU </w:t>
      </w:r>
      <w:r w:rsidRPr="006504DF">
        <w:rPr>
          <w:rFonts w:ascii="Roboto" w:hAnsi="Roboto" w:cs="Calibri"/>
          <w:highlight w:val="cyan"/>
        </w:rPr>
        <w:t>[l’organisme d’envoi]</w:t>
      </w:r>
      <w:r w:rsidRPr="006504DF">
        <w:rPr>
          <w:rFonts w:ascii="Roboto" w:hAnsi="Roboto" w:cs="Calibri"/>
        </w:rPr>
        <w:t xml:space="preserve">. </w:t>
      </w:r>
    </w:p>
    <w:p w14:paraId="37404392" w14:textId="77777777" w:rsidR="00E920BA" w:rsidRPr="006504DF" w:rsidRDefault="00E920BA" w:rsidP="00E920BA">
      <w:pPr>
        <w:ind w:left="705"/>
        <w:jc w:val="both"/>
        <w:rPr>
          <w:rFonts w:ascii="Roboto" w:hAnsi="Roboto" w:cs="Calibri"/>
        </w:rPr>
      </w:pPr>
      <w:r w:rsidRPr="006504DF">
        <w:rPr>
          <w:rFonts w:ascii="Roboto" w:hAnsi="Roboto" w:cs="Calibri"/>
          <w:highlight w:val="yellow"/>
        </w:rPr>
        <w:t>[En cas d'assurances distinctes, les parties responsables peuvent être différentes et seront énumérées ici en fonction de leurs responsabilités respectives.]</w:t>
      </w:r>
    </w:p>
    <w:p w14:paraId="1078F238" w14:textId="77777777" w:rsidR="00E920BA" w:rsidRDefault="00E920BA" w:rsidP="008B06BB">
      <w:pPr>
        <w:ind w:left="567" w:hanging="567"/>
        <w:jc w:val="both"/>
        <w:rPr>
          <w:rFonts w:ascii="Roboto" w:hAnsi="Roboto"/>
          <w:snapToGrid/>
        </w:rPr>
      </w:pPr>
    </w:p>
    <w:p w14:paraId="79D709DC" w14:textId="729E18B0" w:rsidR="00EB408C" w:rsidRDefault="00244574" w:rsidP="00244574">
      <w:pPr>
        <w:tabs>
          <w:tab w:val="left" w:pos="2140"/>
        </w:tabs>
        <w:jc w:val="both"/>
        <w:rPr>
          <w:rFonts w:ascii="Roboto" w:hAnsi="Roboto"/>
          <w:lang w:val="fr-BE"/>
        </w:rPr>
      </w:pPr>
      <w:r>
        <w:rPr>
          <w:rFonts w:ascii="Roboto" w:hAnsi="Roboto"/>
          <w:lang w:val="fr-BE"/>
        </w:rPr>
        <w:tab/>
      </w:r>
    </w:p>
    <w:p w14:paraId="3625FC44" w14:textId="77777777" w:rsidR="00244574" w:rsidRDefault="00244574" w:rsidP="00244574">
      <w:pPr>
        <w:tabs>
          <w:tab w:val="left" w:pos="2140"/>
        </w:tabs>
        <w:jc w:val="both"/>
        <w:rPr>
          <w:rFonts w:ascii="Roboto" w:hAnsi="Roboto"/>
          <w:lang w:val="fr-BE"/>
        </w:rPr>
      </w:pPr>
    </w:p>
    <w:p w14:paraId="6A4B9EEF" w14:textId="77777777" w:rsidR="00244574" w:rsidRDefault="00244574" w:rsidP="00244574">
      <w:pPr>
        <w:tabs>
          <w:tab w:val="left" w:pos="2140"/>
        </w:tabs>
        <w:jc w:val="both"/>
        <w:rPr>
          <w:rFonts w:ascii="Roboto" w:hAnsi="Roboto"/>
          <w:lang w:val="fr-BE"/>
        </w:rPr>
      </w:pPr>
    </w:p>
    <w:p w14:paraId="480059F9" w14:textId="77777777" w:rsidR="00B96358" w:rsidRDefault="00B96358" w:rsidP="00244574">
      <w:pPr>
        <w:tabs>
          <w:tab w:val="left" w:pos="2140"/>
        </w:tabs>
        <w:jc w:val="both"/>
        <w:rPr>
          <w:rFonts w:ascii="Roboto" w:hAnsi="Roboto"/>
          <w:lang w:val="fr-BE"/>
        </w:rPr>
      </w:pPr>
    </w:p>
    <w:p w14:paraId="50888644" w14:textId="77777777" w:rsidR="00B96358" w:rsidRDefault="00B96358" w:rsidP="00244574">
      <w:pPr>
        <w:tabs>
          <w:tab w:val="left" w:pos="2140"/>
        </w:tabs>
        <w:jc w:val="both"/>
        <w:rPr>
          <w:rFonts w:ascii="Roboto" w:hAnsi="Roboto"/>
          <w:lang w:val="fr-BE"/>
        </w:rPr>
      </w:pPr>
    </w:p>
    <w:p w14:paraId="5EB68BBF" w14:textId="77777777" w:rsidR="00B55B6E" w:rsidRDefault="00B55B6E" w:rsidP="00244574">
      <w:pPr>
        <w:tabs>
          <w:tab w:val="left" w:pos="2140"/>
        </w:tabs>
        <w:jc w:val="both"/>
        <w:rPr>
          <w:rFonts w:ascii="Roboto" w:hAnsi="Roboto"/>
          <w:lang w:val="fr-BE"/>
        </w:rPr>
      </w:pPr>
    </w:p>
    <w:p w14:paraId="1C1C1141" w14:textId="77777777" w:rsidR="00B55B6E" w:rsidRDefault="00B55B6E" w:rsidP="00244574">
      <w:pPr>
        <w:tabs>
          <w:tab w:val="left" w:pos="2140"/>
        </w:tabs>
        <w:jc w:val="both"/>
        <w:rPr>
          <w:rFonts w:ascii="Roboto" w:hAnsi="Roboto"/>
          <w:lang w:val="fr-BE"/>
        </w:rPr>
      </w:pPr>
    </w:p>
    <w:p w14:paraId="7BCEAF8B" w14:textId="77777777" w:rsidR="00B55B6E" w:rsidRDefault="00B55B6E" w:rsidP="00244574">
      <w:pPr>
        <w:tabs>
          <w:tab w:val="left" w:pos="2140"/>
        </w:tabs>
        <w:jc w:val="both"/>
        <w:rPr>
          <w:rFonts w:ascii="Roboto" w:hAnsi="Roboto"/>
          <w:lang w:val="fr-BE"/>
        </w:rPr>
      </w:pPr>
    </w:p>
    <w:p w14:paraId="43316BE5" w14:textId="77777777" w:rsidR="00B55B6E" w:rsidRDefault="00B55B6E" w:rsidP="00244574">
      <w:pPr>
        <w:tabs>
          <w:tab w:val="left" w:pos="2140"/>
        </w:tabs>
        <w:jc w:val="both"/>
        <w:rPr>
          <w:rFonts w:ascii="Roboto" w:hAnsi="Roboto"/>
          <w:lang w:val="fr-BE"/>
        </w:rPr>
      </w:pPr>
    </w:p>
    <w:p w14:paraId="58484288" w14:textId="77777777" w:rsidR="009F43E6" w:rsidRPr="005E7C31" w:rsidRDefault="009F43E6" w:rsidP="00EB408C">
      <w:pPr>
        <w:jc w:val="both"/>
        <w:rPr>
          <w:rFonts w:ascii="Roboto" w:hAnsi="Roboto"/>
          <w:lang w:val="fr-BE"/>
        </w:rPr>
      </w:pPr>
    </w:p>
    <w:p w14:paraId="7C384256" w14:textId="66C5318B" w:rsidR="00D664B3" w:rsidRDefault="00D664B3" w:rsidP="00F82B38">
      <w:pPr>
        <w:pBdr>
          <w:bottom w:val="single" w:sz="6" w:space="1" w:color="auto"/>
        </w:pBdr>
        <w:jc w:val="both"/>
        <w:rPr>
          <w:rFonts w:ascii="Roboto" w:hAnsi="Roboto"/>
          <w:lang w:val="fr-BE"/>
        </w:rPr>
      </w:pPr>
      <w:r>
        <w:rPr>
          <w:rFonts w:ascii="Roboto" w:hAnsi="Roboto"/>
          <w:lang w:val="fr-BE"/>
        </w:rPr>
        <w:lastRenderedPageBreak/>
        <w:t>[</w:t>
      </w:r>
      <w:r w:rsidRPr="00D664B3">
        <w:rPr>
          <w:rFonts w:ascii="Roboto" w:hAnsi="Roboto"/>
          <w:highlight w:val="yellow"/>
          <w:lang w:val="fr-BE"/>
        </w:rPr>
        <w:t>Uniquement applicable aux mobilités de</w:t>
      </w:r>
      <w:r>
        <w:rPr>
          <w:rFonts w:ascii="Roboto" w:hAnsi="Roboto"/>
          <w:highlight w:val="yellow"/>
          <w:lang w:val="fr-BE"/>
        </w:rPr>
        <w:t>s apprenants de</w:t>
      </w:r>
      <w:r w:rsidRPr="00D664B3">
        <w:rPr>
          <w:rFonts w:ascii="Roboto" w:hAnsi="Roboto"/>
          <w:highlight w:val="yellow"/>
          <w:lang w:val="fr-BE"/>
        </w:rPr>
        <w:t xml:space="preserve"> l’EFP</w:t>
      </w:r>
      <w:r>
        <w:rPr>
          <w:rFonts w:ascii="Arial" w:hAnsi="Arial" w:cs="Arial"/>
        </w:rPr>
        <w:t>]</w:t>
      </w:r>
    </w:p>
    <w:p w14:paraId="766C9FDE" w14:textId="10E30D8F" w:rsidR="00235465" w:rsidRPr="006504DF" w:rsidRDefault="00B12075" w:rsidP="00F82B38">
      <w:pPr>
        <w:pBdr>
          <w:bottom w:val="single" w:sz="6" w:space="1" w:color="auto"/>
        </w:pBdr>
        <w:jc w:val="both"/>
        <w:rPr>
          <w:rFonts w:ascii="Roboto" w:hAnsi="Roboto"/>
          <w:lang w:val="fr-BE"/>
        </w:rPr>
      </w:pPr>
      <w:r w:rsidRPr="006504DF">
        <w:rPr>
          <w:rFonts w:ascii="Roboto" w:hAnsi="Roboto"/>
          <w:lang w:val="fr-BE"/>
        </w:rPr>
        <w:t xml:space="preserve">ARTICLE 6 – </w:t>
      </w:r>
      <w:r w:rsidR="006504DF">
        <w:rPr>
          <w:rFonts w:ascii="Roboto" w:hAnsi="Roboto"/>
          <w:lang w:val="fr-BE"/>
        </w:rPr>
        <w:t>SOUTIEN LINGUISTIQUE EN LIGNE</w:t>
      </w:r>
      <w:r w:rsidRPr="006504DF">
        <w:rPr>
          <w:rFonts w:ascii="Roboto" w:hAnsi="Roboto"/>
          <w:lang w:val="fr-BE"/>
        </w:rPr>
        <w:t xml:space="preserve"> </w:t>
      </w:r>
      <w:r w:rsidR="00D664B3">
        <w:rPr>
          <w:rFonts w:ascii="Roboto" w:hAnsi="Roboto"/>
          <w:lang w:val="fr-BE"/>
        </w:rPr>
        <w:t xml:space="preserve">[Uniquement applicable aux mobilités des apprenants </w:t>
      </w:r>
      <w:r w:rsidR="00D664B3" w:rsidRPr="00D664B3">
        <w:rPr>
          <w:rFonts w:ascii="Roboto" w:hAnsi="Roboto"/>
          <w:lang w:val="fr-BE"/>
        </w:rPr>
        <w:t>pour lesquels la langue principale d’enseignement ou de travail est le bulgare, le croate, le tchèque, le danois, le néerlandais, l’anglais, l’estonien, le finnois, le français, l’allemand, le grec, le hongrois, le gaélique irlandais, l’italien, le letton, le lituanien, le maltais, le polonais, le portugais, le roumain, le slovaque, le slovène, l’espagnol ou le suédois (ou des langues supplémentaires dès qu’elles seront disponibles dans l’outil d’assistance linguistique en ligne (OLS)), à l’exception des locuteurs natifs</w:t>
      </w:r>
      <w:r w:rsidR="00D664B3">
        <w:rPr>
          <w:rFonts w:ascii="Roboto" w:hAnsi="Roboto"/>
          <w:lang w:val="fr-BE"/>
        </w:rPr>
        <w:t>]</w:t>
      </w:r>
    </w:p>
    <w:p w14:paraId="676BD383" w14:textId="77777777" w:rsidR="001F6F11" w:rsidRPr="001F6F11" w:rsidRDefault="00B12075" w:rsidP="003F478A">
      <w:pPr>
        <w:rPr>
          <w:rFonts w:ascii="Roboto" w:hAnsi="Roboto"/>
          <w:lang w:val="fr-BE"/>
        </w:rPr>
      </w:pPr>
      <w:r w:rsidRPr="006504DF">
        <w:rPr>
          <w:rFonts w:ascii="Roboto" w:hAnsi="Roboto"/>
          <w:lang w:val="fr-BE"/>
        </w:rPr>
        <w:t>6.1.</w:t>
      </w:r>
      <w:r w:rsidRPr="006504DF">
        <w:rPr>
          <w:rFonts w:ascii="Roboto" w:hAnsi="Roboto"/>
          <w:lang w:val="fr-BE"/>
        </w:rPr>
        <w:tab/>
      </w:r>
      <w:r w:rsidR="001F6F11" w:rsidRPr="001F6F11">
        <w:rPr>
          <w:rFonts w:ascii="Roboto" w:hAnsi="Roboto"/>
          <w:lang w:val="fr-BE"/>
        </w:rPr>
        <w:t xml:space="preserve">Le participant effectue une évaluation en ligne de ses compétences linguistiques avant sa  </w:t>
      </w:r>
    </w:p>
    <w:p w14:paraId="2F3A2420" w14:textId="2E9E2953" w:rsidR="001F6F11" w:rsidRDefault="001F6F11" w:rsidP="001F6F11">
      <w:pPr>
        <w:ind w:firstLine="720"/>
        <w:rPr>
          <w:rFonts w:ascii="Verdana" w:hAnsi="Verdana"/>
          <w:color w:val="000000"/>
          <w:sz w:val="18"/>
          <w:szCs w:val="18"/>
        </w:rPr>
      </w:pPr>
      <w:proofErr w:type="gramStart"/>
      <w:r w:rsidRPr="001F6F11">
        <w:rPr>
          <w:rFonts w:ascii="Roboto" w:hAnsi="Roboto"/>
          <w:lang w:val="fr-BE"/>
        </w:rPr>
        <w:t>période</w:t>
      </w:r>
      <w:proofErr w:type="gramEnd"/>
      <w:r w:rsidRPr="001F6F11">
        <w:rPr>
          <w:rFonts w:ascii="Roboto" w:hAnsi="Roboto"/>
          <w:lang w:val="fr-BE"/>
        </w:rPr>
        <w:t xml:space="preserve"> de mobilité</w:t>
      </w:r>
      <w:r>
        <w:rPr>
          <w:rFonts w:ascii="Verdana" w:hAnsi="Verdana"/>
          <w:color w:val="000000"/>
          <w:sz w:val="18"/>
          <w:szCs w:val="18"/>
        </w:rPr>
        <w:t xml:space="preserve">. </w:t>
      </w:r>
    </w:p>
    <w:p w14:paraId="42367351" w14:textId="6ABACD12" w:rsidR="00B12075" w:rsidRDefault="00B12075" w:rsidP="001F6F11">
      <w:pPr>
        <w:ind w:left="720" w:hanging="720"/>
        <w:rPr>
          <w:rFonts w:ascii="Roboto" w:hAnsi="Roboto"/>
          <w:lang w:val="fr-BE"/>
        </w:rPr>
      </w:pPr>
      <w:r w:rsidRPr="006504DF">
        <w:rPr>
          <w:rFonts w:ascii="Roboto" w:hAnsi="Roboto"/>
          <w:lang w:val="fr-BE"/>
        </w:rPr>
        <w:t>6.2</w:t>
      </w:r>
      <w:r w:rsidRPr="006504DF">
        <w:rPr>
          <w:rFonts w:ascii="Roboto" w:hAnsi="Roboto"/>
          <w:lang w:val="fr-BE"/>
        </w:rPr>
        <w:tab/>
      </w:r>
      <w:r w:rsidR="001F6F11" w:rsidRPr="001F6F11">
        <w:rPr>
          <w:rFonts w:ascii="Roboto" w:hAnsi="Roboto"/>
          <w:lang w:val="fr-BE"/>
        </w:rPr>
        <w:t>[</w:t>
      </w:r>
      <w:r w:rsidR="001F6F11" w:rsidRPr="001F6F11">
        <w:rPr>
          <w:rFonts w:ascii="Roboto" w:hAnsi="Roboto"/>
          <w:highlight w:val="yellow"/>
          <w:lang w:val="fr-BE"/>
        </w:rPr>
        <w:t>Uniquement d’application pour les participants suivant un cours de langues OLS</w:t>
      </w:r>
      <w:r w:rsidR="001F6F11" w:rsidRPr="001F6F11">
        <w:rPr>
          <w:rFonts w:ascii="Roboto" w:hAnsi="Roboto"/>
          <w:lang w:val="fr-BE"/>
        </w:rPr>
        <w:t>] Le participant suit les cours de langues OLS dès qu’il en reçoit les accès et s’engage à en tirer pleinement profit. Le participant doit immédiatement informer son établissement d’origine s’il n’a pas la possibilité de suivre le cours et ce avant de s’y connecter.</w:t>
      </w:r>
    </w:p>
    <w:p w14:paraId="02A4F382" w14:textId="53651292" w:rsidR="00134F4D" w:rsidRPr="001F6F11" w:rsidRDefault="00134F4D" w:rsidP="002B1E44">
      <w:pPr>
        <w:ind w:left="720"/>
        <w:rPr>
          <w:rFonts w:ascii="Roboto" w:hAnsi="Roboto"/>
          <w:lang w:val="fr-BE"/>
        </w:rPr>
      </w:pPr>
      <w:r>
        <w:rPr>
          <w:rFonts w:ascii="Roboto" w:hAnsi="Roboto"/>
          <w:lang w:val="fr-BE"/>
        </w:rPr>
        <w:t>[</w:t>
      </w:r>
      <w:r w:rsidRPr="00134F4D">
        <w:rPr>
          <w:rFonts w:ascii="Roboto" w:hAnsi="Roboto"/>
          <w:highlight w:val="yellow"/>
          <w:lang w:val="fr-BE"/>
        </w:rPr>
        <w:t>Pour les mobilités pour le personne</w:t>
      </w:r>
      <w:r w:rsidR="002B1E44">
        <w:rPr>
          <w:rFonts w:ascii="Roboto" w:hAnsi="Roboto"/>
          <w:highlight w:val="yellow"/>
          <w:lang w:val="fr-BE"/>
        </w:rPr>
        <w:t>l</w:t>
      </w:r>
      <w:bookmarkStart w:id="0" w:name="_GoBack"/>
      <w:bookmarkEnd w:id="0"/>
      <w:r>
        <w:rPr>
          <w:rFonts w:ascii="Roboto" w:hAnsi="Roboto"/>
          <w:highlight w:val="yellow"/>
          <w:lang w:val="fr-BE"/>
        </w:rPr>
        <w:t xml:space="preserve"> de l’</w:t>
      </w:r>
      <w:proofErr w:type="spellStart"/>
      <w:r>
        <w:rPr>
          <w:rFonts w:ascii="Roboto" w:hAnsi="Roboto"/>
          <w:highlight w:val="yellow"/>
          <w:lang w:val="fr-BE"/>
        </w:rPr>
        <w:t>EFP</w:t>
      </w:r>
      <w:r w:rsidRPr="00134F4D">
        <w:rPr>
          <w:rFonts w:ascii="Roboto" w:hAnsi="Roboto"/>
          <w:highlight w:val="yellow"/>
          <w:lang w:val="fr-BE"/>
        </w:rPr>
        <w:t>l</w:t>
      </w:r>
      <w:proofErr w:type="spellEnd"/>
      <w:r>
        <w:rPr>
          <w:rFonts w:ascii="Roboto" w:hAnsi="Roboto"/>
          <w:lang w:val="fr-BE"/>
        </w:rPr>
        <w:t>] Pas d’application.</w:t>
      </w:r>
    </w:p>
    <w:p w14:paraId="5A3DD8B7" w14:textId="77777777" w:rsidR="00847BE6" w:rsidRPr="006504DF" w:rsidRDefault="00847BE6" w:rsidP="003510C5">
      <w:pPr>
        <w:pBdr>
          <w:bottom w:val="single" w:sz="6" w:space="0" w:color="auto"/>
        </w:pBdr>
        <w:rPr>
          <w:rFonts w:ascii="Roboto" w:hAnsi="Roboto"/>
          <w:lang w:val="fr-BE"/>
        </w:rPr>
      </w:pPr>
    </w:p>
    <w:p w14:paraId="6D2142C2" w14:textId="559636C4" w:rsidR="00C43564" w:rsidRPr="006504DF" w:rsidRDefault="009B7B70" w:rsidP="006504DF">
      <w:pPr>
        <w:pBdr>
          <w:bottom w:val="single" w:sz="6" w:space="0" w:color="auto"/>
        </w:pBdr>
        <w:rPr>
          <w:rFonts w:ascii="Roboto" w:hAnsi="Roboto"/>
          <w:lang w:val="fr-BE"/>
        </w:rPr>
      </w:pPr>
      <w:r w:rsidRPr="006504DF">
        <w:rPr>
          <w:rFonts w:ascii="Roboto" w:hAnsi="Roboto"/>
          <w:lang w:val="fr-BE"/>
        </w:rPr>
        <w:t xml:space="preserve">ARTICLE </w:t>
      </w:r>
      <w:r w:rsidR="004A4617" w:rsidRPr="006504DF">
        <w:rPr>
          <w:rFonts w:ascii="Roboto" w:hAnsi="Roboto"/>
          <w:lang w:val="fr-BE"/>
        </w:rPr>
        <w:t>7</w:t>
      </w:r>
      <w:r w:rsidRPr="006504DF">
        <w:rPr>
          <w:rFonts w:ascii="Roboto" w:hAnsi="Roboto"/>
          <w:lang w:val="fr-BE"/>
        </w:rPr>
        <w:t xml:space="preserve"> –</w:t>
      </w:r>
      <w:r w:rsidR="00C57232" w:rsidRPr="006504DF">
        <w:rPr>
          <w:rFonts w:ascii="Roboto" w:hAnsi="Roboto"/>
          <w:lang w:val="fr-BE"/>
        </w:rPr>
        <w:t xml:space="preserve"> </w:t>
      </w:r>
      <w:r w:rsidR="006504DF" w:rsidRPr="006504DF">
        <w:rPr>
          <w:rFonts w:ascii="Roboto" w:hAnsi="Roboto"/>
          <w:lang w:val="fr-BE"/>
        </w:rPr>
        <w:t xml:space="preserve">RAPPORT </w:t>
      </w:r>
      <w:r w:rsidR="00BB5C3A" w:rsidRPr="006504DF">
        <w:rPr>
          <w:rFonts w:ascii="Roboto" w:hAnsi="Roboto"/>
          <w:lang w:val="fr-BE"/>
        </w:rPr>
        <w:t xml:space="preserve">FINAL </w:t>
      </w:r>
      <w:r w:rsidR="006504DF" w:rsidRPr="006504DF">
        <w:rPr>
          <w:rFonts w:ascii="Roboto" w:hAnsi="Roboto"/>
          <w:lang w:val="fr-BE"/>
        </w:rPr>
        <w:t>DU PARTICIPANT</w:t>
      </w:r>
      <w:r w:rsidR="00BB5C3A" w:rsidRPr="006504DF">
        <w:rPr>
          <w:rFonts w:ascii="Roboto" w:hAnsi="Roboto"/>
          <w:lang w:val="fr-BE"/>
        </w:rPr>
        <w:t xml:space="preserve"> (</w:t>
      </w:r>
      <w:r w:rsidR="00C57232" w:rsidRPr="006504DF">
        <w:rPr>
          <w:rFonts w:ascii="Roboto" w:hAnsi="Roboto"/>
          <w:lang w:val="fr-BE"/>
        </w:rPr>
        <w:t>EU SURVEY</w:t>
      </w:r>
      <w:r w:rsidR="00BB5C3A" w:rsidRPr="006504DF">
        <w:rPr>
          <w:rFonts w:ascii="Roboto" w:hAnsi="Roboto"/>
          <w:lang w:val="fr-BE"/>
        </w:rPr>
        <w:t>)</w:t>
      </w:r>
    </w:p>
    <w:p w14:paraId="1DDBD36F" w14:textId="77777777" w:rsidR="006504DF" w:rsidRPr="005E7C31" w:rsidRDefault="006504DF" w:rsidP="006504DF">
      <w:pPr>
        <w:ind w:left="567" w:hanging="567"/>
        <w:jc w:val="both"/>
        <w:rPr>
          <w:rFonts w:ascii="Roboto" w:hAnsi="Roboto"/>
          <w:lang w:val="fr-BE"/>
        </w:rPr>
      </w:pPr>
      <w:r w:rsidRPr="006504DF">
        <w:rPr>
          <w:rFonts w:ascii="Roboto" w:hAnsi="Roboto"/>
          <w:lang w:val="fr-BE"/>
        </w:rPr>
        <w:t>7.1.</w:t>
      </w:r>
      <w:r w:rsidRPr="006504DF">
        <w:rPr>
          <w:rFonts w:ascii="Roboto" w:hAnsi="Roboto"/>
          <w:lang w:val="fr-BE"/>
        </w:rPr>
        <w:tab/>
        <w:t xml:space="preserve">Le participant devra compléter et soumettre le rapport final du participant (via l’outil en ligne EU Survey) après sa période de mobilité, dans un délai de 30 jours calendrier après réception de l’invitation à le compléter. </w:t>
      </w:r>
      <w:r w:rsidRPr="005E7C31">
        <w:rPr>
          <w:rFonts w:ascii="Roboto" w:hAnsi="Roboto"/>
          <w:lang w:val="fr-BE"/>
        </w:rPr>
        <w:t>Les participants qui omettent de compléter et de soumettre le rapport final en ligne peuvent se voir réclamer le remboursement partiel ou total du financement reçu.</w:t>
      </w:r>
    </w:p>
    <w:p w14:paraId="154B1B00" w14:textId="77777777" w:rsidR="006504DF" w:rsidRPr="005E7C31" w:rsidRDefault="006504DF" w:rsidP="006504DF">
      <w:pPr>
        <w:ind w:left="567"/>
        <w:rPr>
          <w:rFonts w:ascii="Roboto" w:hAnsi="Roboto"/>
          <w:lang w:val="fr-BE"/>
        </w:rPr>
      </w:pPr>
    </w:p>
    <w:p w14:paraId="7D578206" w14:textId="77777777" w:rsidR="006504DF" w:rsidRPr="005E7C31" w:rsidRDefault="006504DF" w:rsidP="006504DF">
      <w:pPr>
        <w:tabs>
          <w:tab w:val="left" w:pos="567"/>
        </w:tabs>
        <w:ind w:left="567" w:hanging="567"/>
        <w:jc w:val="both"/>
        <w:rPr>
          <w:rFonts w:ascii="Roboto" w:hAnsi="Roboto"/>
          <w:lang w:val="fr-BE"/>
        </w:rPr>
      </w:pPr>
      <w:r w:rsidRPr="005E7C31">
        <w:rPr>
          <w:rFonts w:ascii="Roboto" w:hAnsi="Roboto"/>
          <w:lang w:val="fr-BE"/>
        </w:rPr>
        <w:t>7.2</w:t>
      </w:r>
      <w:r w:rsidRPr="005E7C31">
        <w:rPr>
          <w:rFonts w:ascii="Roboto" w:hAnsi="Roboto"/>
          <w:lang w:val="fr-BE"/>
        </w:rPr>
        <w:tab/>
        <w:t>Le participant peut être invité à répondre à un questionnaire complémentaire en ligne afin de permettre un rapport exhaustif sur les questions de reconnaissance académique.</w:t>
      </w:r>
    </w:p>
    <w:p w14:paraId="4D3598DE" w14:textId="77777777" w:rsidR="001D3E57" w:rsidRPr="006504DF" w:rsidRDefault="001D3E57" w:rsidP="006504DF">
      <w:pPr>
        <w:tabs>
          <w:tab w:val="left" w:pos="567"/>
        </w:tabs>
        <w:jc w:val="both"/>
        <w:rPr>
          <w:rFonts w:ascii="Roboto" w:hAnsi="Roboto"/>
          <w:lang w:val="fr-BE"/>
        </w:rPr>
      </w:pPr>
    </w:p>
    <w:p w14:paraId="69846365" w14:textId="77777777" w:rsidR="001D3E57" w:rsidRPr="006504DF" w:rsidRDefault="001D3E57" w:rsidP="003F478A">
      <w:pPr>
        <w:pBdr>
          <w:bottom w:val="single" w:sz="6" w:space="1" w:color="auto"/>
        </w:pBdr>
        <w:rPr>
          <w:rFonts w:ascii="Roboto" w:hAnsi="Roboto"/>
          <w:lang w:val="fr-BE"/>
        </w:rPr>
      </w:pPr>
    </w:p>
    <w:p w14:paraId="4691EDA2" w14:textId="21A3874C" w:rsidR="00F96310" w:rsidRPr="006504DF" w:rsidRDefault="00B42AE2" w:rsidP="003F478A">
      <w:pPr>
        <w:pBdr>
          <w:bottom w:val="single" w:sz="6" w:space="1" w:color="auto"/>
        </w:pBdr>
        <w:rPr>
          <w:rFonts w:ascii="Roboto" w:hAnsi="Roboto"/>
          <w:lang w:val="fr-BE"/>
        </w:rPr>
      </w:pPr>
      <w:r w:rsidRPr="006504DF">
        <w:rPr>
          <w:rFonts w:ascii="Roboto" w:hAnsi="Roboto"/>
          <w:lang w:val="fr-BE"/>
        </w:rPr>
        <w:t>ARTICLE 8 –</w:t>
      </w:r>
      <w:r w:rsidR="006504DF" w:rsidRPr="006504DF">
        <w:rPr>
          <w:rFonts w:ascii="Roboto" w:hAnsi="Roboto"/>
          <w:lang w:val="fr-BE"/>
        </w:rPr>
        <w:t xml:space="preserve"> </w:t>
      </w:r>
      <w:r w:rsidRPr="006504DF">
        <w:rPr>
          <w:rFonts w:ascii="Roboto" w:hAnsi="Roboto"/>
          <w:lang w:val="fr-BE"/>
        </w:rPr>
        <w:t>PROTECTION</w:t>
      </w:r>
      <w:r w:rsidR="006504DF" w:rsidRPr="006504DF">
        <w:rPr>
          <w:rFonts w:ascii="Roboto" w:hAnsi="Roboto"/>
          <w:lang w:val="fr-BE"/>
        </w:rPr>
        <w:t xml:space="preserve"> DES DONNÉES</w:t>
      </w:r>
    </w:p>
    <w:p w14:paraId="67564B99" w14:textId="5C441360" w:rsidR="005B72FD" w:rsidRPr="006504DF" w:rsidRDefault="005B72FD" w:rsidP="005B72FD">
      <w:pPr>
        <w:tabs>
          <w:tab w:val="left" w:pos="567"/>
        </w:tabs>
        <w:ind w:left="567" w:hanging="567"/>
        <w:jc w:val="both"/>
        <w:rPr>
          <w:rFonts w:ascii="Roboto" w:hAnsi="Roboto"/>
        </w:rPr>
      </w:pPr>
      <w:r w:rsidRPr="006504DF">
        <w:rPr>
          <w:rFonts w:ascii="Roboto" w:hAnsi="Roboto"/>
          <w:lang w:val="fr-BE"/>
        </w:rPr>
        <w:t>8.1</w:t>
      </w:r>
      <w:r w:rsidRPr="006504DF">
        <w:rPr>
          <w:rFonts w:ascii="Roboto" w:hAnsi="Roboto"/>
          <w:lang w:val="fr-BE"/>
        </w:rPr>
        <w:tab/>
      </w:r>
      <w:r w:rsidR="006504DF">
        <w:rPr>
          <w:rFonts w:ascii="Roboto" w:hAnsi="Roboto"/>
          <w:lang w:val="fr-BE"/>
        </w:rPr>
        <w:t>L’établissement d’envoi</w:t>
      </w:r>
      <w:r w:rsidR="006504DF" w:rsidRPr="006504DF">
        <w:rPr>
          <w:rFonts w:ascii="Roboto" w:hAnsi="Roboto"/>
          <w:lang w:val="fr-BE"/>
        </w:rPr>
        <w:t xml:space="preserve"> devra fournir aux participants la déclaration de co</w:t>
      </w:r>
      <w:r w:rsidR="00B96358">
        <w:rPr>
          <w:rFonts w:ascii="Roboto" w:hAnsi="Roboto"/>
          <w:lang w:val="fr-BE"/>
        </w:rPr>
        <w:t>nfidentialité relative au</w:t>
      </w:r>
      <w:r w:rsidR="006504DF" w:rsidRPr="006504DF">
        <w:rPr>
          <w:rFonts w:ascii="Roboto" w:hAnsi="Roboto"/>
          <w:lang w:val="fr-BE"/>
        </w:rPr>
        <w:t xml:space="preserve"> traitement de leurs données personnelles avant que celles-ci ne soient encodées dans les systèmes électroniques de gestion des mobilités Erasmus+.</w:t>
      </w:r>
    </w:p>
    <w:p w14:paraId="749F0E10" w14:textId="77777777" w:rsidR="00B42AE2" w:rsidRPr="006504DF" w:rsidRDefault="00B42AE2" w:rsidP="00C3152B">
      <w:pPr>
        <w:tabs>
          <w:tab w:val="left" w:pos="567"/>
        </w:tabs>
        <w:ind w:left="567" w:hanging="567"/>
        <w:jc w:val="both"/>
        <w:rPr>
          <w:rFonts w:ascii="Roboto" w:hAnsi="Roboto"/>
          <w:lang w:val="fr-BE"/>
        </w:rPr>
      </w:pPr>
    </w:p>
    <w:p w14:paraId="14EB61B8" w14:textId="66922C91" w:rsidR="00F96310" w:rsidRPr="006504DF" w:rsidRDefault="00067DF7">
      <w:pPr>
        <w:pBdr>
          <w:bottom w:val="single" w:sz="6" w:space="1" w:color="auto"/>
        </w:pBdr>
        <w:rPr>
          <w:rFonts w:ascii="Roboto" w:hAnsi="Roboto"/>
          <w:lang w:val="fr-BE"/>
        </w:rPr>
      </w:pPr>
      <w:r w:rsidRPr="006504DF">
        <w:rPr>
          <w:rFonts w:ascii="Roboto" w:hAnsi="Roboto"/>
          <w:lang w:val="fr-BE"/>
        </w:rPr>
        <w:t>ARTICLE</w:t>
      </w:r>
      <w:r w:rsidR="00FA56BC" w:rsidRPr="006504DF">
        <w:rPr>
          <w:rFonts w:ascii="Roboto" w:hAnsi="Roboto"/>
          <w:lang w:val="fr-BE"/>
        </w:rPr>
        <w:t xml:space="preserve"> </w:t>
      </w:r>
      <w:r w:rsidR="00B42AE2" w:rsidRPr="006504DF">
        <w:rPr>
          <w:rFonts w:ascii="Roboto" w:hAnsi="Roboto"/>
          <w:lang w:val="fr-BE"/>
        </w:rPr>
        <w:t>9</w:t>
      </w:r>
      <w:r w:rsidR="00F96310" w:rsidRPr="006504DF">
        <w:rPr>
          <w:rFonts w:ascii="Roboto" w:hAnsi="Roboto"/>
          <w:lang w:val="fr-BE"/>
        </w:rPr>
        <w:t xml:space="preserve"> – </w:t>
      </w:r>
      <w:r w:rsidR="006504DF" w:rsidRPr="006504DF">
        <w:rPr>
          <w:rFonts w:ascii="Roboto" w:hAnsi="Roboto"/>
          <w:lang w:val="fr-BE"/>
        </w:rPr>
        <w:t>DROIT APPLICABLE ET JURIDICTION COMPÉTENTE</w:t>
      </w:r>
    </w:p>
    <w:p w14:paraId="25108485" w14:textId="4408E7FE" w:rsidR="00E870AD" w:rsidRPr="006504DF" w:rsidRDefault="00B42AE2" w:rsidP="00B96358">
      <w:pPr>
        <w:ind w:left="567" w:hanging="567"/>
        <w:jc w:val="both"/>
        <w:rPr>
          <w:rFonts w:ascii="Roboto" w:hAnsi="Roboto"/>
          <w:lang w:val="fr-BE"/>
        </w:rPr>
      </w:pPr>
      <w:r w:rsidRPr="006504DF">
        <w:rPr>
          <w:rFonts w:ascii="Roboto" w:hAnsi="Roboto"/>
          <w:lang w:val="fr-BE"/>
        </w:rPr>
        <w:t>9</w:t>
      </w:r>
      <w:r w:rsidR="00E870AD" w:rsidRPr="006504DF">
        <w:rPr>
          <w:rFonts w:ascii="Roboto" w:hAnsi="Roboto"/>
          <w:lang w:val="fr-BE"/>
        </w:rPr>
        <w:t>.1</w:t>
      </w:r>
      <w:r w:rsidR="00E870AD" w:rsidRPr="006504DF">
        <w:rPr>
          <w:rFonts w:ascii="Roboto" w:hAnsi="Roboto"/>
          <w:lang w:val="fr-BE"/>
        </w:rPr>
        <w:tab/>
        <w:t xml:space="preserve"> </w:t>
      </w:r>
      <w:r w:rsidR="00B96358">
        <w:rPr>
          <w:rFonts w:ascii="Roboto" w:hAnsi="Roboto"/>
          <w:lang w:val="fr-BE"/>
        </w:rPr>
        <w:t>Le présent c</w:t>
      </w:r>
      <w:r w:rsidR="006504DF" w:rsidRPr="006504DF">
        <w:rPr>
          <w:rFonts w:ascii="Roboto" w:hAnsi="Roboto"/>
          <w:lang w:val="fr-BE"/>
        </w:rPr>
        <w:t>ontrat est régi par le droit belge.</w:t>
      </w:r>
    </w:p>
    <w:p w14:paraId="123BA23F" w14:textId="3BA0D3D5" w:rsidR="006504DF" w:rsidRPr="006504DF" w:rsidRDefault="00B42AE2" w:rsidP="006504DF">
      <w:pPr>
        <w:ind w:left="567" w:hanging="567"/>
        <w:jc w:val="both"/>
        <w:rPr>
          <w:rFonts w:ascii="Roboto" w:hAnsi="Roboto"/>
          <w:lang w:val="fr-BE"/>
        </w:rPr>
      </w:pPr>
      <w:r w:rsidRPr="006504DF">
        <w:rPr>
          <w:rFonts w:ascii="Roboto" w:hAnsi="Roboto"/>
          <w:lang w:val="fr-BE"/>
        </w:rPr>
        <w:t>9</w:t>
      </w:r>
      <w:r w:rsidR="00BE6413" w:rsidRPr="006504DF">
        <w:rPr>
          <w:rFonts w:ascii="Roboto" w:hAnsi="Roboto"/>
          <w:lang w:val="fr-BE"/>
        </w:rPr>
        <w:t>.2</w:t>
      </w:r>
      <w:r w:rsidR="00E870AD" w:rsidRPr="006504DF">
        <w:rPr>
          <w:rFonts w:ascii="Roboto" w:hAnsi="Roboto"/>
          <w:lang w:val="fr-BE"/>
        </w:rPr>
        <w:tab/>
      </w:r>
      <w:r w:rsidR="006504DF" w:rsidRPr="006504DF">
        <w:rPr>
          <w:rFonts w:ascii="Roboto" w:hAnsi="Roboto"/>
          <w:lang w:val="fr-BE"/>
        </w:rPr>
        <w:t>La juridiction compétente définie conformément au droit national est la seule juridiction habilitée à trancher d’éventuels litiges entre l’établissement et le participant en matière d’interprétation, d’exécu</w:t>
      </w:r>
      <w:r w:rsidR="00B96358">
        <w:rPr>
          <w:rFonts w:ascii="Roboto" w:hAnsi="Roboto"/>
          <w:lang w:val="fr-BE"/>
        </w:rPr>
        <w:t>tion ou de validité du présent c</w:t>
      </w:r>
      <w:r w:rsidR="006504DF" w:rsidRPr="006504DF">
        <w:rPr>
          <w:rFonts w:ascii="Roboto" w:hAnsi="Roboto"/>
          <w:lang w:val="fr-BE"/>
        </w:rPr>
        <w:t>ontrat, au cas où le litige en question ne pourrait pas être résolu à l’amiable</w:t>
      </w:r>
      <w:r w:rsidR="009B3011">
        <w:rPr>
          <w:rFonts w:ascii="Roboto" w:hAnsi="Roboto"/>
          <w:lang w:val="fr-BE"/>
        </w:rPr>
        <w:t>.</w:t>
      </w:r>
    </w:p>
    <w:p w14:paraId="05B8B065" w14:textId="60E6D30E" w:rsidR="00E870AD" w:rsidRPr="006504DF" w:rsidRDefault="00E870AD" w:rsidP="00E870AD">
      <w:pPr>
        <w:tabs>
          <w:tab w:val="left" w:pos="567"/>
        </w:tabs>
        <w:ind w:left="567" w:hanging="567"/>
        <w:jc w:val="both"/>
        <w:rPr>
          <w:rFonts w:ascii="Roboto" w:hAnsi="Roboto"/>
          <w:lang w:val="fr-BE"/>
        </w:rPr>
      </w:pPr>
    </w:p>
    <w:p w14:paraId="1953D083" w14:textId="77777777" w:rsidR="003D493D" w:rsidRPr="006504DF" w:rsidRDefault="003D493D">
      <w:pPr>
        <w:jc w:val="both"/>
        <w:rPr>
          <w:rFonts w:ascii="Roboto" w:hAnsi="Roboto"/>
          <w:b/>
          <w:lang w:val="fr-BE"/>
        </w:rPr>
      </w:pPr>
    </w:p>
    <w:p w14:paraId="2F7FF2FB" w14:textId="77777777" w:rsidR="006504DF" w:rsidRPr="006504DF" w:rsidRDefault="006504DF" w:rsidP="006504DF">
      <w:pPr>
        <w:rPr>
          <w:rFonts w:ascii="Roboto" w:hAnsi="Roboto" w:cs="Calibri"/>
        </w:rPr>
      </w:pPr>
    </w:p>
    <w:p w14:paraId="5A995E40" w14:textId="77777777" w:rsidR="006504DF" w:rsidRPr="006504DF" w:rsidRDefault="006504DF" w:rsidP="006504DF">
      <w:pPr>
        <w:pBdr>
          <w:top w:val="single" w:sz="4" w:space="1" w:color="auto"/>
          <w:left w:val="single" w:sz="4" w:space="4" w:color="auto"/>
          <w:bottom w:val="single" w:sz="4" w:space="1" w:color="auto"/>
          <w:right w:val="single" w:sz="4" w:space="4" w:color="auto"/>
        </w:pBdr>
        <w:jc w:val="center"/>
        <w:rPr>
          <w:rFonts w:ascii="Roboto" w:hAnsi="Roboto" w:cs="Calibri"/>
          <w:b/>
          <w:u w:val="single"/>
          <w:lang w:val="fr-BE"/>
        </w:rPr>
      </w:pPr>
      <w:r w:rsidRPr="006504DF">
        <w:rPr>
          <w:rFonts w:ascii="Roboto" w:hAnsi="Roboto" w:cs="Calibri"/>
          <w:b/>
          <w:u w:val="single"/>
          <w:lang w:val="fr-BE"/>
        </w:rPr>
        <w:t>SIGNATURES</w:t>
      </w:r>
    </w:p>
    <w:p w14:paraId="48C199A3"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lang w:val="fr-BE"/>
        </w:rPr>
      </w:pPr>
      <w:r w:rsidRPr="006504DF">
        <w:rPr>
          <w:rFonts w:ascii="Roboto" w:hAnsi="Roboto" w:cs="Calibri"/>
          <w:lang w:val="fr-BE"/>
        </w:rPr>
        <w:tab/>
      </w:r>
    </w:p>
    <w:p w14:paraId="462FDAA1"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rPr>
      </w:pPr>
      <w:r w:rsidRPr="006504DF">
        <w:rPr>
          <w:rFonts w:ascii="Roboto" w:hAnsi="Roboto" w:cs="Calibri"/>
        </w:rPr>
        <w:t xml:space="preserve">Le participant </w:t>
      </w:r>
      <w:r w:rsidRPr="006504DF">
        <w:rPr>
          <w:rFonts w:ascii="Roboto" w:hAnsi="Roboto" w:cs="Calibri"/>
          <w:highlight w:val="cyan"/>
        </w:rPr>
        <w:t>[</w:t>
      </w:r>
      <w:r w:rsidRPr="006504DF">
        <w:rPr>
          <w:rFonts w:ascii="Roboto" w:hAnsi="Roboto" w:cs="Calibri"/>
          <w:i/>
          <w:highlight w:val="cyan"/>
        </w:rPr>
        <w:t>Nom – Prénom</w:t>
      </w:r>
      <w:r w:rsidRPr="006504DF">
        <w:rPr>
          <w:rFonts w:ascii="Roboto" w:hAnsi="Roboto" w:cs="Calibri"/>
          <w:highlight w:val="cyan"/>
        </w:rPr>
        <w:t>]</w:t>
      </w:r>
      <w:r w:rsidRPr="006504DF">
        <w:rPr>
          <w:rFonts w:ascii="Roboto" w:hAnsi="Roboto" w:cs="Calibri"/>
        </w:rPr>
        <w:tab/>
        <w:t xml:space="preserve">Pour l’établissement </w:t>
      </w:r>
      <w:r w:rsidRPr="006504DF">
        <w:rPr>
          <w:rFonts w:ascii="Roboto" w:hAnsi="Roboto" w:cs="Calibri"/>
          <w:highlight w:val="cyan"/>
        </w:rPr>
        <w:t>[</w:t>
      </w:r>
      <w:r w:rsidRPr="006504DF">
        <w:rPr>
          <w:rFonts w:ascii="Roboto" w:hAnsi="Roboto" w:cs="Calibri"/>
          <w:i/>
          <w:highlight w:val="cyan"/>
        </w:rPr>
        <w:t>Nom – Prénom – Fonction]</w:t>
      </w:r>
    </w:p>
    <w:p w14:paraId="34E33937"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0C16CDF2"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sidRPr="006504DF">
        <w:rPr>
          <w:rFonts w:ascii="Roboto" w:hAnsi="Roboto" w:cs="Calibri"/>
          <w:lang w:val="fr-BE"/>
        </w:rPr>
        <w:tab/>
      </w:r>
    </w:p>
    <w:p w14:paraId="61E78405"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r w:rsidRPr="006504DF">
        <w:rPr>
          <w:rFonts w:ascii="Roboto" w:hAnsi="Roboto" w:cs="Calibri"/>
        </w:rPr>
        <w:t xml:space="preserve">Fait à </w:t>
      </w:r>
      <w:r w:rsidRPr="006504DF">
        <w:rPr>
          <w:rFonts w:ascii="Roboto" w:hAnsi="Roboto" w:cs="Calibri"/>
          <w:highlight w:val="cyan"/>
        </w:rPr>
        <w:t>[</w:t>
      </w:r>
      <w:r w:rsidRPr="006504DF">
        <w:rPr>
          <w:rFonts w:ascii="Roboto" w:hAnsi="Roboto" w:cs="Calibri"/>
          <w:i/>
          <w:highlight w:val="cyan"/>
        </w:rPr>
        <w:t>lieu</w:t>
      </w:r>
      <w:r w:rsidRPr="006504DF">
        <w:rPr>
          <w:rFonts w:ascii="Roboto" w:hAnsi="Roboto" w:cs="Calibri"/>
          <w:highlight w:val="cyan"/>
        </w:rPr>
        <w:t>]</w:t>
      </w:r>
      <w:r w:rsidRPr="006504DF">
        <w:rPr>
          <w:rFonts w:ascii="Roboto" w:hAnsi="Roboto" w:cs="Calibri"/>
        </w:rPr>
        <w:t xml:space="preserve">, </w:t>
      </w:r>
      <w:proofErr w:type="gramStart"/>
      <w:r w:rsidRPr="006504DF">
        <w:rPr>
          <w:rFonts w:ascii="Roboto" w:hAnsi="Roboto" w:cs="Calibri"/>
        </w:rPr>
        <w:t>le</w:t>
      </w:r>
      <w:proofErr w:type="gramEnd"/>
      <w:r w:rsidRPr="006504DF">
        <w:rPr>
          <w:rFonts w:ascii="Roboto" w:hAnsi="Roboto" w:cs="Calibri"/>
        </w:rPr>
        <w:t xml:space="preserve"> </w:t>
      </w:r>
      <w:r w:rsidRPr="006504DF">
        <w:rPr>
          <w:rFonts w:ascii="Roboto" w:hAnsi="Roboto" w:cs="Calibri"/>
          <w:highlight w:val="cyan"/>
        </w:rPr>
        <w:t>[</w:t>
      </w:r>
      <w:r w:rsidRPr="006504DF">
        <w:rPr>
          <w:rFonts w:ascii="Roboto" w:hAnsi="Roboto" w:cs="Calibri"/>
          <w:i/>
          <w:highlight w:val="cyan"/>
        </w:rPr>
        <w:t>date</w:t>
      </w:r>
      <w:r w:rsidRPr="006504DF">
        <w:rPr>
          <w:rFonts w:ascii="Roboto" w:hAnsi="Roboto" w:cs="Calibri"/>
          <w:highlight w:val="cyan"/>
        </w:rPr>
        <w:t>]</w:t>
      </w:r>
      <w:r w:rsidRPr="006504DF">
        <w:rPr>
          <w:rFonts w:ascii="Roboto" w:hAnsi="Roboto" w:cs="Calibri"/>
        </w:rPr>
        <w:tab/>
        <w:t xml:space="preserve">Fait à </w:t>
      </w:r>
      <w:r w:rsidRPr="006504DF">
        <w:rPr>
          <w:rFonts w:ascii="Roboto" w:hAnsi="Roboto" w:cs="Calibri"/>
          <w:highlight w:val="cyan"/>
        </w:rPr>
        <w:t>[lieu]</w:t>
      </w:r>
      <w:r w:rsidRPr="006504DF">
        <w:rPr>
          <w:rFonts w:ascii="Roboto" w:hAnsi="Roboto" w:cs="Calibri"/>
        </w:rPr>
        <w:t xml:space="preserve">, le </w:t>
      </w:r>
      <w:r w:rsidRPr="006504DF">
        <w:rPr>
          <w:rFonts w:ascii="Roboto" w:hAnsi="Roboto" w:cs="Calibri"/>
          <w:highlight w:val="cyan"/>
        </w:rPr>
        <w:t>[date]</w:t>
      </w:r>
    </w:p>
    <w:p w14:paraId="09C09C1F"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3D31FEBE"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sidRPr="006504DF">
        <w:rPr>
          <w:rFonts w:ascii="Roboto" w:hAnsi="Roboto" w:cs="Calibri"/>
          <w:lang w:val="fr-BE"/>
        </w:rPr>
        <w:t>Signature :</w:t>
      </w:r>
      <w:r w:rsidRPr="006504DF">
        <w:rPr>
          <w:rFonts w:ascii="Roboto" w:hAnsi="Roboto" w:cs="Calibri"/>
          <w:lang w:val="fr-BE"/>
        </w:rPr>
        <w:tab/>
      </w:r>
      <w:r w:rsidRPr="006504DF">
        <w:rPr>
          <w:rFonts w:ascii="Roboto" w:hAnsi="Roboto" w:cs="Calibri"/>
        </w:rPr>
        <w:t>Signature :</w:t>
      </w:r>
    </w:p>
    <w:p w14:paraId="4206A2AE"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139BB705"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57C8EB12" w14:textId="77777777" w:rsidR="006504DF" w:rsidRPr="006504DF" w:rsidRDefault="006504DF" w:rsidP="006504DF">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51EEEA7A" w14:textId="77777777" w:rsidR="006504DF" w:rsidRPr="00C5136D" w:rsidRDefault="006504DF" w:rsidP="006504DF">
      <w:pPr>
        <w:ind w:left="5812" w:hanging="5812"/>
        <w:rPr>
          <w:rFonts w:ascii="Roboto" w:hAnsi="Roboto" w:cs="Calibri"/>
          <w:color w:val="002060"/>
          <w:sz w:val="18"/>
          <w:szCs w:val="18"/>
          <w:lang w:val="fr-BE"/>
        </w:rPr>
      </w:pPr>
    </w:p>
    <w:p w14:paraId="55A63B76" w14:textId="77777777" w:rsidR="006504DF" w:rsidRPr="00C5136D" w:rsidRDefault="006504DF" w:rsidP="006504DF">
      <w:pPr>
        <w:rPr>
          <w:rFonts w:ascii="Roboto" w:hAnsi="Roboto" w:cs="Calibri"/>
          <w:color w:val="002060"/>
          <w:lang w:val="fr-BE"/>
        </w:rPr>
      </w:pPr>
      <w:r w:rsidRPr="00C5136D">
        <w:rPr>
          <w:rFonts w:ascii="Roboto" w:hAnsi="Roboto" w:cs="Calibri"/>
          <w:color w:val="002060"/>
          <w:lang w:val="fr-BE"/>
        </w:rPr>
        <w:br w:type="page"/>
      </w:r>
    </w:p>
    <w:p w14:paraId="34F2F88C" w14:textId="77777777" w:rsidR="00E829D1" w:rsidRPr="006504DF" w:rsidRDefault="00E829D1">
      <w:pPr>
        <w:jc w:val="both"/>
        <w:rPr>
          <w:rFonts w:ascii="Roboto" w:hAnsi="Roboto"/>
          <w:b/>
          <w:lang w:val="fr-BE"/>
        </w:rPr>
      </w:pPr>
    </w:p>
    <w:p w14:paraId="2313D1EC" w14:textId="70E5A45A" w:rsidR="00137EB2" w:rsidRPr="004D12EF" w:rsidRDefault="00137EB2" w:rsidP="00747504">
      <w:pPr>
        <w:tabs>
          <w:tab w:val="left" w:pos="1701"/>
        </w:tabs>
        <w:jc w:val="center"/>
        <w:rPr>
          <w:rFonts w:ascii="Roboto" w:hAnsi="Roboto"/>
          <w:b/>
          <w:sz w:val="24"/>
          <w:szCs w:val="24"/>
          <w:lang w:val="fr-BE"/>
        </w:rPr>
      </w:pPr>
      <w:r w:rsidRPr="004D12EF">
        <w:rPr>
          <w:rFonts w:ascii="Roboto" w:hAnsi="Roboto"/>
          <w:b/>
          <w:sz w:val="24"/>
          <w:szCs w:val="24"/>
          <w:lang w:val="fr-BE"/>
        </w:rPr>
        <w:t>Annex</w:t>
      </w:r>
      <w:r w:rsidR="004D12EF">
        <w:rPr>
          <w:rFonts w:ascii="Roboto" w:hAnsi="Roboto"/>
          <w:b/>
          <w:sz w:val="24"/>
          <w:szCs w:val="24"/>
          <w:lang w:val="fr-BE"/>
        </w:rPr>
        <w:t>e</w:t>
      </w:r>
      <w:r w:rsidRPr="004D12EF">
        <w:rPr>
          <w:rFonts w:ascii="Roboto" w:hAnsi="Roboto"/>
          <w:b/>
          <w:sz w:val="24"/>
          <w:szCs w:val="24"/>
          <w:lang w:val="fr-BE"/>
        </w:rPr>
        <w:t xml:space="preserve"> I</w:t>
      </w:r>
    </w:p>
    <w:p w14:paraId="4A69088D" w14:textId="77777777" w:rsidR="00447E29" w:rsidRPr="004D12EF" w:rsidRDefault="00447E29" w:rsidP="00137EB2">
      <w:pPr>
        <w:tabs>
          <w:tab w:val="left" w:pos="1701"/>
        </w:tabs>
        <w:jc w:val="right"/>
        <w:rPr>
          <w:rFonts w:ascii="Roboto" w:hAnsi="Roboto"/>
          <w:sz w:val="24"/>
          <w:szCs w:val="24"/>
          <w:lang w:val="fr-BE"/>
        </w:rPr>
      </w:pPr>
    </w:p>
    <w:p w14:paraId="3A79DD71" w14:textId="77777777" w:rsidR="00137EB2" w:rsidRPr="004D12EF" w:rsidRDefault="00137EB2" w:rsidP="00C7621D">
      <w:pPr>
        <w:tabs>
          <w:tab w:val="left" w:pos="1701"/>
        </w:tabs>
        <w:jc w:val="center"/>
        <w:rPr>
          <w:rFonts w:ascii="Roboto" w:hAnsi="Roboto"/>
          <w:sz w:val="16"/>
          <w:szCs w:val="16"/>
          <w:lang w:val="fr-BE"/>
        </w:rPr>
      </w:pPr>
    </w:p>
    <w:p w14:paraId="6118C5D3" w14:textId="1DE0494D" w:rsidR="007F0522" w:rsidRPr="004D12EF" w:rsidRDefault="004D12EF" w:rsidP="004D12EF">
      <w:pPr>
        <w:tabs>
          <w:tab w:val="left" w:pos="1701"/>
        </w:tabs>
        <w:ind w:left="1701" w:hanging="1701"/>
        <w:jc w:val="center"/>
        <w:rPr>
          <w:rFonts w:ascii="Roboto" w:hAnsi="Roboto"/>
          <w:b/>
          <w:sz w:val="24"/>
          <w:szCs w:val="24"/>
          <w:lang w:val="fr-BE"/>
        </w:rPr>
      </w:pPr>
      <w:r w:rsidRPr="004D12EF">
        <w:rPr>
          <w:rFonts w:ascii="Roboto" w:hAnsi="Roboto"/>
          <w:b/>
          <w:sz w:val="24"/>
          <w:szCs w:val="24"/>
          <w:lang w:val="fr-BE"/>
        </w:rPr>
        <w:t>Contrat pédagogique</w:t>
      </w:r>
      <w:r w:rsidR="007F0522" w:rsidRPr="005E7C31">
        <w:rPr>
          <w:rFonts w:ascii="Roboto" w:hAnsi="Roboto"/>
          <w:highlight w:val="yellow"/>
          <w:lang w:val="fr-BE"/>
        </w:rPr>
        <w:t xml:space="preserve"> </w:t>
      </w:r>
    </w:p>
    <w:p w14:paraId="3E7A15A4" w14:textId="77777777" w:rsidR="004D12EF" w:rsidRPr="00E55FBE" w:rsidRDefault="004D12EF" w:rsidP="004D12EF">
      <w:pPr>
        <w:tabs>
          <w:tab w:val="left" w:pos="5670"/>
        </w:tabs>
        <w:rPr>
          <w:rFonts w:ascii="Roboto" w:hAnsi="Roboto" w:cs="Arial"/>
          <w:highlight w:val="yellow"/>
        </w:rPr>
      </w:pPr>
    </w:p>
    <w:p w14:paraId="6C9D1456" w14:textId="5FE34194" w:rsidR="004D12EF" w:rsidRPr="00E55FBE" w:rsidRDefault="004D12EF" w:rsidP="004D12EF">
      <w:pPr>
        <w:tabs>
          <w:tab w:val="left" w:pos="5670"/>
        </w:tabs>
        <w:jc w:val="both"/>
        <w:rPr>
          <w:rFonts w:ascii="Roboto" w:hAnsi="Roboto" w:cs="Arial"/>
        </w:rPr>
      </w:pPr>
      <w:r w:rsidRPr="004D12EF">
        <w:rPr>
          <w:rFonts w:ascii="Roboto" w:hAnsi="Roboto" w:cs="Arial"/>
          <w:highlight w:val="yellow"/>
        </w:rPr>
        <w:t xml:space="preserve">[Le bénéficiaire peut rédiger un contrat </w:t>
      </w:r>
      <w:r w:rsidR="00B96358">
        <w:rPr>
          <w:rFonts w:ascii="Roboto" w:hAnsi="Roboto" w:cs="Arial"/>
          <w:highlight w:val="yellow"/>
        </w:rPr>
        <w:t xml:space="preserve">pédagogique </w:t>
      </w:r>
      <w:r w:rsidRPr="004D12EF">
        <w:rPr>
          <w:rFonts w:ascii="Roboto" w:hAnsi="Roboto" w:cs="Arial"/>
          <w:highlight w:val="yellow"/>
        </w:rPr>
        <w:t>ou utiliser un modèle fourni par la Commission européenne ou l’Agence nationale</w:t>
      </w:r>
      <w:r>
        <w:rPr>
          <w:rFonts w:ascii="Roboto" w:hAnsi="Roboto" w:cs="Arial"/>
        </w:rPr>
        <w:t>]</w:t>
      </w:r>
      <w:r w:rsidRPr="00E55FBE">
        <w:rPr>
          <w:rFonts w:ascii="Roboto" w:hAnsi="Roboto" w:cs="Arial"/>
        </w:rPr>
        <w:t>.</w:t>
      </w:r>
    </w:p>
    <w:p w14:paraId="71598B52" w14:textId="77777777" w:rsidR="004D12EF" w:rsidRPr="005E7C31" w:rsidRDefault="004D12EF" w:rsidP="004D12EF">
      <w:pPr>
        <w:tabs>
          <w:tab w:val="left" w:pos="5670"/>
        </w:tabs>
        <w:jc w:val="both"/>
        <w:rPr>
          <w:rFonts w:ascii="Roboto" w:hAnsi="Roboto" w:cs="Arial"/>
          <w:highlight w:val="yellow"/>
          <w:lang w:val="fr-BE"/>
        </w:rPr>
      </w:pPr>
    </w:p>
    <w:p w14:paraId="1342BB95" w14:textId="0ECD3DE2" w:rsidR="004D12EF" w:rsidRPr="004D12EF" w:rsidRDefault="004D12EF" w:rsidP="004D12EF">
      <w:pPr>
        <w:tabs>
          <w:tab w:val="left" w:pos="5670"/>
        </w:tabs>
        <w:jc w:val="both"/>
        <w:rPr>
          <w:rFonts w:ascii="Roboto" w:hAnsi="Roboto" w:cs="Arial"/>
          <w:highlight w:val="yellow"/>
        </w:rPr>
      </w:pPr>
      <w:r w:rsidRPr="004D12EF">
        <w:rPr>
          <w:rFonts w:ascii="Roboto" w:hAnsi="Roboto" w:cs="Arial"/>
          <w:highlight w:val="yellow"/>
        </w:rPr>
        <w:t>Au minimum, chaque contrat pédagogique comportera les éléments suivants :</w:t>
      </w:r>
    </w:p>
    <w:p w14:paraId="13EDD7E1" w14:textId="77777777" w:rsidR="004D12EF" w:rsidRPr="005E7C31" w:rsidRDefault="004D12EF" w:rsidP="004D12EF">
      <w:pPr>
        <w:tabs>
          <w:tab w:val="left" w:pos="5670"/>
        </w:tabs>
        <w:jc w:val="both"/>
        <w:rPr>
          <w:rFonts w:ascii="Roboto" w:hAnsi="Roboto" w:cs="Arial"/>
          <w:highlight w:val="yellow"/>
          <w:lang w:val="fr-BE"/>
        </w:rPr>
      </w:pPr>
    </w:p>
    <w:p w14:paraId="267F8445" w14:textId="7E9A2AA4" w:rsidR="004D12EF" w:rsidRPr="004D12EF" w:rsidRDefault="004D12EF" w:rsidP="004D12EF">
      <w:pPr>
        <w:pStyle w:val="Paragraphedeliste"/>
        <w:numPr>
          <w:ilvl w:val="0"/>
          <w:numId w:val="11"/>
        </w:numPr>
        <w:tabs>
          <w:tab w:val="left" w:pos="5670"/>
        </w:tabs>
        <w:jc w:val="both"/>
        <w:rPr>
          <w:rFonts w:ascii="Roboto" w:hAnsi="Roboto" w:cs="Arial"/>
          <w:highlight w:val="yellow"/>
        </w:rPr>
      </w:pPr>
      <w:r w:rsidRPr="004D12EF">
        <w:rPr>
          <w:rFonts w:ascii="Roboto" w:hAnsi="Roboto" w:cs="Arial"/>
          <w:highlight w:val="yellow"/>
        </w:rPr>
        <w:t>Le contrat pédagogique est convenu et signé par les trois parties principales : le participant (ou son tuteur légal), l’organisme d’envoi et l’organisme d’accueil</w:t>
      </w:r>
    </w:p>
    <w:p w14:paraId="3C604033" w14:textId="77777777" w:rsidR="004D12EF" w:rsidRPr="004D12EF" w:rsidRDefault="004D12EF" w:rsidP="004D12EF">
      <w:pPr>
        <w:pStyle w:val="Paragraphedeliste"/>
        <w:numPr>
          <w:ilvl w:val="0"/>
          <w:numId w:val="11"/>
        </w:numPr>
        <w:tabs>
          <w:tab w:val="left" w:pos="5670"/>
        </w:tabs>
        <w:jc w:val="both"/>
        <w:rPr>
          <w:rFonts w:ascii="Roboto" w:hAnsi="Roboto" w:cs="Arial"/>
          <w:highlight w:val="yellow"/>
        </w:rPr>
      </w:pPr>
      <w:r w:rsidRPr="004D12EF">
        <w:rPr>
          <w:rFonts w:ascii="Roboto" w:hAnsi="Roboto" w:cs="Arial"/>
          <w:highlight w:val="yellow"/>
        </w:rPr>
        <w:t>Des informations sur la mobilité à des fins d’apprentissage, notamment : le secteur d’enseignement, le type d’activité, le format (mobilité physique, virtuelle ou hybride), la date de début et de fin</w:t>
      </w:r>
    </w:p>
    <w:p w14:paraId="2FFF5142" w14:textId="77777777"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Des informations sur le programme d’apprentissage auquel est inscrit le participant dans l’organisme d’envoi (dans le cas des apprenants) ou sur son emploi actuel (dans le cas du personnel)</w:t>
      </w:r>
    </w:p>
    <w:p w14:paraId="6C6D8BE0" w14:textId="62955609"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 xml:space="preserve">Une liste et une description des acquis d’apprentissage </w:t>
      </w:r>
      <w:r w:rsidR="00B96358">
        <w:rPr>
          <w:rFonts w:ascii="Roboto" w:hAnsi="Roboto" w:cs="Arial"/>
          <w:highlight w:val="yellow"/>
        </w:rPr>
        <w:t>envisagés</w:t>
      </w:r>
    </w:p>
    <w:p w14:paraId="19FE5D7B" w14:textId="77777777"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Le programme d’apprentissage et les tâches des participants dans l’organisme d’accueil</w:t>
      </w:r>
    </w:p>
    <w:p w14:paraId="2F3DC27C" w14:textId="77777777"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Les modalités de suivi, de tutorat et de soutien, et les personnes responsables dans les organismes d’accueil et d’envoi</w:t>
      </w:r>
    </w:p>
    <w:p w14:paraId="0B189B7F" w14:textId="77777777"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La description du format, des critères et des procédures d’évaluation des acquis d’apprentissage</w:t>
      </w:r>
    </w:p>
    <w:p w14:paraId="3355E1E1" w14:textId="254214AC"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 xml:space="preserve">La description des conditions et du processus de reconnaissance des acquis d’apprentissage, ainsi que les documents qui devront être délivrés par les organismes d’envoi et d’accueil pour garantir que la reconnaissance est </w:t>
      </w:r>
      <w:r w:rsidR="00B96358">
        <w:rPr>
          <w:rFonts w:ascii="Roboto" w:hAnsi="Roboto" w:cs="Arial"/>
          <w:highlight w:val="yellow"/>
        </w:rPr>
        <w:t>effectuée.</w:t>
      </w:r>
      <w:r w:rsidRPr="004D12EF">
        <w:rPr>
          <w:rFonts w:ascii="Roboto" w:hAnsi="Roboto" w:cs="Arial"/>
          <w:highlight w:val="yellow"/>
        </w:rPr>
        <w:t xml:space="preserve"> </w:t>
      </w:r>
    </w:p>
    <w:p w14:paraId="75753F98" w14:textId="1AC41EFE" w:rsidR="004D12EF" w:rsidRPr="004D12EF" w:rsidRDefault="004D12EF" w:rsidP="004D12EF">
      <w:pPr>
        <w:pStyle w:val="Paragraphedeliste"/>
        <w:numPr>
          <w:ilvl w:val="0"/>
          <w:numId w:val="11"/>
        </w:numPr>
        <w:jc w:val="both"/>
        <w:rPr>
          <w:rFonts w:ascii="Roboto" w:hAnsi="Roboto" w:cs="Arial"/>
          <w:highlight w:val="yellow"/>
        </w:rPr>
      </w:pPr>
      <w:r w:rsidRPr="004D12EF">
        <w:rPr>
          <w:rFonts w:ascii="Roboto" w:hAnsi="Roboto" w:cs="Arial"/>
          <w:highlight w:val="yellow"/>
        </w:rPr>
        <w:t xml:space="preserve">En cas de mobilité des apprenants, les informations sur la manière dont les apprenants seront </w:t>
      </w:r>
      <w:proofErr w:type="gramStart"/>
      <w:r w:rsidRPr="004D12EF">
        <w:rPr>
          <w:rFonts w:ascii="Roboto" w:hAnsi="Roboto" w:cs="Arial"/>
          <w:highlight w:val="yellow"/>
        </w:rPr>
        <w:t>réintégrés</w:t>
      </w:r>
      <w:proofErr w:type="gramEnd"/>
      <w:r w:rsidRPr="004D12EF">
        <w:rPr>
          <w:rFonts w:ascii="Roboto" w:hAnsi="Roboto" w:cs="Arial"/>
          <w:highlight w:val="yellow"/>
        </w:rPr>
        <w:t xml:space="preserve"> dans leur organisme d’envoi au retour de la période de mobilité</w:t>
      </w:r>
    </w:p>
    <w:p w14:paraId="4002747B" w14:textId="77777777" w:rsidR="00137EB2" w:rsidRPr="005E7C31" w:rsidRDefault="00137EB2" w:rsidP="00C7621D">
      <w:pPr>
        <w:tabs>
          <w:tab w:val="left" w:pos="5670"/>
        </w:tabs>
        <w:rPr>
          <w:rFonts w:ascii="Roboto" w:hAnsi="Roboto"/>
          <w:sz w:val="24"/>
          <w:szCs w:val="24"/>
          <w:lang w:val="fr-BE"/>
        </w:rPr>
      </w:pPr>
    </w:p>
    <w:p w14:paraId="393B6508" w14:textId="77777777" w:rsidR="00137EB2" w:rsidRPr="005E7C31" w:rsidRDefault="00137EB2">
      <w:pPr>
        <w:tabs>
          <w:tab w:val="left" w:pos="5670"/>
        </w:tabs>
        <w:rPr>
          <w:rFonts w:ascii="Roboto" w:hAnsi="Roboto"/>
          <w:sz w:val="24"/>
          <w:szCs w:val="24"/>
          <w:lang w:val="fr-BE"/>
        </w:rPr>
      </w:pPr>
    </w:p>
    <w:p w14:paraId="369FAF49" w14:textId="77777777" w:rsidR="00137EB2" w:rsidRPr="005E7C31" w:rsidRDefault="00137EB2">
      <w:pPr>
        <w:tabs>
          <w:tab w:val="left" w:pos="5670"/>
        </w:tabs>
        <w:rPr>
          <w:rFonts w:ascii="Roboto" w:hAnsi="Roboto"/>
          <w:sz w:val="16"/>
          <w:szCs w:val="16"/>
          <w:lang w:val="fr-BE"/>
        </w:rPr>
        <w:sectPr w:rsidR="00137EB2" w:rsidRPr="005E7C31" w:rsidSect="009A6788">
          <w:headerReference w:type="default" r:id="rId11"/>
          <w:footerReference w:type="even" r:id="rId12"/>
          <w:footerReference w:type="default" r:id="rId13"/>
          <w:headerReference w:type="first" r:id="rId14"/>
          <w:footerReference w:type="first" r:id="rId15"/>
          <w:footnotePr>
            <w:pos w:val="beneathText"/>
          </w:footnotePr>
          <w:type w:val="continuous"/>
          <w:pgSz w:w="11907" w:h="16840" w:code="9"/>
          <w:pgMar w:top="1134" w:right="1418" w:bottom="1134" w:left="1418" w:header="720" w:footer="720" w:gutter="0"/>
          <w:cols w:space="720"/>
          <w:titlePg/>
        </w:sectPr>
      </w:pPr>
    </w:p>
    <w:p w14:paraId="27145305" w14:textId="34DF05BC" w:rsidR="00BC384A" w:rsidRPr="009F43E6" w:rsidRDefault="00BC384A" w:rsidP="00986E2C">
      <w:pPr>
        <w:tabs>
          <w:tab w:val="left" w:pos="360"/>
        </w:tabs>
        <w:jc w:val="center"/>
        <w:rPr>
          <w:rFonts w:ascii="Roboto" w:hAnsi="Roboto"/>
          <w:b/>
          <w:lang w:val="fr-BE"/>
        </w:rPr>
      </w:pPr>
      <w:r w:rsidRPr="009F43E6">
        <w:rPr>
          <w:rFonts w:ascii="Roboto" w:hAnsi="Roboto"/>
          <w:b/>
          <w:lang w:val="fr-BE"/>
        </w:rPr>
        <w:lastRenderedPageBreak/>
        <w:t>Annex</w:t>
      </w:r>
      <w:r w:rsidR="004D12EF" w:rsidRPr="009F43E6">
        <w:rPr>
          <w:rFonts w:ascii="Roboto" w:hAnsi="Roboto"/>
          <w:b/>
          <w:lang w:val="fr-BE"/>
        </w:rPr>
        <w:t>e</w:t>
      </w:r>
      <w:r w:rsidRPr="009F43E6">
        <w:rPr>
          <w:rFonts w:ascii="Roboto" w:hAnsi="Roboto"/>
          <w:b/>
          <w:lang w:val="fr-BE"/>
        </w:rPr>
        <w:t xml:space="preserve"> II</w:t>
      </w:r>
    </w:p>
    <w:p w14:paraId="51C1B5F1" w14:textId="77777777" w:rsidR="00BC384A" w:rsidRPr="009F43E6" w:rsidRDefault="00BC384A" w:rsidP="00986E2C">
      <w:pPr>
        <w:tabs>
          <w:tab w:val="left" w:pos="360"/>
        </w:tabs>
        <w:jc w:val="center"/>
        <w:rPr>
          <w:rFonts w:ascii="Roboto" w:hAnsi="Roboto"/>
          <w:b/>
          <w:lang w:val="fr-BE"/>
        </w:rPr>
      </w:pPr>
    </w:p>
    <w:p w14:paraId="28988006" w14:textId="77777777" w:rsidR="00747504" w:rsidRPr="009F43E6" w:rsidRDefault="00747504" w:rsidP="00986E2C">
      <w:pPr>
        <w:tabs>
          <w:tab w:val="left" w:pos="360"/>
        </w:tabs>
        <w:jc w:val="center"/>
        <w:rPr>
          <w:rFonts w:ascii="Roboto" w:hAnsi="Roboto"/>
          <w:b/>
          <w:lang w:val="fr-BE"/>
        </w:rPr>
        <w:sectPr w:rsidR="00747504" w:rsidRPr="009F43E6" w:rsidSect="00747504">
          <w:headerReference w:type="default" r:id="rId16"/>
          <w:footerReference w:type="default" r:id="rId17"/>
          <w:pgSz w:w="11906" w:h="16838"/>
          <w:pgMar w:top="1440" w:right="1134" w:bottom="1440" w:left="1134" w:header="720" w:footer="720" w:gutter="0"/>
          <w:cols w:space="708"/>
        </w:sectPr>
      </w:pPr>
    </w:p>
    <w:p w14:paraId="0F6DB133" w14:textId="5B460772" w:rsidR="00986E2C" w:rsidRPr="009F43E6" w:rsidRDefault="00986E2C" w:rsidP="00986E2C">
      <w:pPr>
        <w:tabs>
          <w:tab w:val="left" w:pos="360"/>
        </w:tabs>
        <w:jc w:val="center"/>
        <w:rPr>
          <w:rFonts w:ascii="Roboto" w:hAnsi="Roboto"/>
          <w:b/>
          <w:lang w:val="fr-BE"/>
        </w:rPr>
      </w:pPr>
    </w:p>
    <w:p w14:paraId="7E33B269" w14:textId="4BC6AD25" w:rsidR="00137EB2" w:rsidRPr="009F43E6" w:rsidRDefault="00137EB2" w:rsidP="00137EB2">
      <w:pPr>
        <w:tabs>
          <w:tab w:val="left" w:pos="360"/>
        </w:tabs>
        <w:jc w:val="center"/>
        <w:rPr>
          <w:rFonts w:ascii="Roboto" w:hAnsi="Roboto"/>
          <w:b/>
          <w:sz w:val="24"/>
          <w:szCs w:val="24"/>
          <w:lang w:val="fr-BE"/>
        </w:rPr>
      </w:pPr>
      <w:r w:rsidRPr="009F43E6">
        <w:rPr>
          <w:rFonts w:ascii="Roboto" w:hAnsi="Roboto"/>
          <w:b/>
          <w:sz w:val="24"/>
          <w:szCs w:val="24"/>
          <w:lang w:val="fr-BE"/>
        </w:rPr>
        <w:t>CONDITIONS</w:t>
      </w:r>
      <w:r w:rsidR="009F43E6" w:rsidRPr="009F43E6">
        <w:rPr>
          <w:rFonts w:ascii="Roboto" w:hAnsi="Roboto"/>
          <w:b/>
          <w:sz w:val="24"/>
          <w:szCs w:val="24"/>
          <w:lang w:val="fr-BE"/>
        </w:rPr>
        <w:t xml:space="preserve"> GÉNÉRALES</w:t>
      </w:r>
    </w:p>
    <w:p w14:paraId="205071E3" w14:textId="77777777" w:rsidR="00137EB2" w:rsidRPr="009F43E6" w:rsidRDefault="00137EB2" w:rsidP="00137EB2">
      <w:pPr>
        <w:tabs>
          <w:tab w:val="left" w:pos="360"/>
        </w:tabs>
        <w:rPr>
          <w:rFonts w:ascii="Roboto" w:hAnsi="Roboto"/>
          <w:lang w:val="fr-BE"/>
        </w:rPr>
      </w:pPr>
    </w:p>
    <w:p w14:paraId="492DE22A" w14:textId="77777777" w:rsidR="00137EB2" w:rsidRPr="009F43E6" w:rsidRDefault="00137EB2" w:rsidP="00137EB2">
      <w:pPr>
        <w:tabs>
          <w:tab w:val="left" w:pos="360"/>
        </w:tabs>
        <w:rPr>
          <w:rFonts w:ascii="Roboto" w:hAnsi="Roboto"/>
          <w:lang w:val="fr-BE"/>
        </w:rPr>
      </w:pPr>
    </w:p>
    <w:p w14:paraId="1D06CBFF" w14:textId="77777777" w:rsidR="00747504" w:rsidRPr="009F43E6" w:rsidRDefault="00747504" w:rsidP="00137EB2">
      <w:pPr>
        <w:keepNext/>
        <w:rPr>
          <w:rFonts w:ascii="Roboto" w:hAnsi="Roboto"/>
          <w:b/>
          <w:sz w:val="18"/>
          <w:szCs w:val="18"/>
          <w:lang w:val="fr-BE"/>
        </w:rPr>
        <w:sectPr w:rsidR="00747504" w:rsidRPr="009F43E6" w:rsidSect="00747504">
          <w:type w:val="continuous"/>
          <w:pgSz w:w="11906" w:h="16838"/>
          <w:pgMar w:top="1440" w:right="1134" w:bottom="1440" w:left="1134" w:header="720" w:footer="720" w:gutter="0"/>
          <w:cols w:space="708"/>
        </w:sectPr>
      </w:pPr>
    </w:p>
    <w:p w14:paraId="5F75D002" w14:textId="674B2FEE" w:rsidR="004F68FE" w:rsidRPr="009F43E6" w:rsidRDefault="004F68FE" w:rsidP="004F68FE">
      <w:pPr>
        <w:keepNext/>
        <w:rPr>
          <w:rFonts w:ascii="Roboto" w:hAnsi="Roboto"/>
          <w:b/>
          <w:sz w:val="18"/>
          <w:szCs w:val="18"/>
          <w:lang w:val="fr-BE"/>
        </w:rPr>
      </w:pPr>
      <w:r w:rsidRPr="009F43E6">
        <w:rPr>
          <w:rFonts w:ascii="Roboto" w:hAnsi="Roboto"/>
          <w:b/>
          <w:sz w:val="18"/>
          <w:szCs w:val="18"/>
          <w:lang w:val="fr-BE"/>
        </w:rPr>
        <w:t xml:space="preserve">Article 1: </w:t>
      </w:r>
      <w:r w:rsidR="004D12EF" w:rsidRPr="009F43E6">
        <w:rPr>
          <w:rFonts w:ascii="Roboto" w:hAnsi="Roboto"/>
          <w:b/>
          <w:sz w:val="18"/>
          <w:szCs w:val="18"/>
          <w:lang w:val="fr-BE"/>
        </w:rPr>
        <w:t>Responsabilité</w:t>
      </w:r>
    </w:p>
    <w:p w14:paraId="45B9C208" w14:textId="77777777" w:rsidR="004F68FE" w:rsidRPr="009F43E6" w:rsidRDefault="004F68FE" w:rsidP="004F68FE">
      <w:pPr>
        <w:keepNext/>
        <w:rPr>
          <w:rFonts w:ascii="Roboto" w:hAnsi="Roboto"/>
          <w:sz w:val="18"/>
          <w:szCs w:val="18"/>
          <w:lang w:val="fr-BE"/>
        </w:rPr>
      </w:pPr>
    </w:p>
    <w:p w14:paraId="24B66007" w14:textId="24A1CE36" w:rsidR="004D12EF" w:rsidRPr="004D12EF" w:rsidRDefault="004D12EF" w:rsidP="004D12EF">
      <w:pPr>
        <w:jc w:val="both"/>
        <w:rPr>
          <w:rFonts w:ascii="Roboto" w:hAnsi="Roboto"/>
          <w:sz w:val="18"/>
          <w:szCs w:val="18"/>
          <w:lang w:val="fr-BE"/>
        </w:rPr>
      </w:pPr>
      <w:r w:rsidRPr="004D12EF">
        <w:rPr>
          <w:rFonts w:ascii="Roboto" w:hAnsi="Roboto"/>
          <w:sz w:val="18"/>
          <w:szCs w:val="18"/>
          <w:lang w:val="fr-BE"/>
        </w:rPr>
        <w:t xml:space="preserve">Chacune des parties contractantes libère l’autre partie de toute responsabilité civile en cas de dommage encouru par elle ou son personnel et découlant de l’exécution du présent </w:t>
      </w:r>
      <w:r w:rsidR="00B96358">
        <w:rPr>
          <w:rFonts w:ascii="Roboto" w:hAnsi="Roboto"/>
          <w:sz w:val="18"/>
          <w:szCs w:val="18"/>
          <w:lang w:val="fr-BE"/>
        </w:rPr>
        <w:t>c</w:t>
      </w:r>
      <w:r w:rsidRPr="004D12EF">
        <w:rPr>
          <w:rFonts w:ascii="Roboto" w:hAnsi="Roboto"/>
          <w:sz w:val="18"/>
          <w:szCs w:val="18"/>
          <w:lang w:val="fr-BE"/>
        </w:rPr>
        <w:t>ontrat, à condition que ledit dommage ne résulte pas d’une faute grave et intentionnelle de l’autre partie ou de son personnel.</w:t>
      </w:r>
    </w:p>
    <w:p w14:paraId="038EBE38" w14:textId="77777777" w:rsidR="004D12EF" w:rsidRPr="004D12EF" w:rsidRDefault="004D12EF" w:rsidP="004D12EF">
      <w:pPr>
        <w:rPr>
          <w:rFonts w:ascii="Roboto" w:hAnsi="Roboto"/>
          <w:sz w:val="18"/>
          <w:szCs w:val="18"/>
          <w:lang w:val="fr-BE"/>
        </w:rPr>
      </w:pPr>
    </w:p>
    <w:p w14:paraId="16241D5F" w14:textId="6E70C0DC" w:rsidR="004D12EF" w:rsidRPr="005E7C31" w:rsidRDefault="004D12EF" w:rsidP="004D12EF">
      <w:pPr>
        <w:jc w:val="both"/>
        <w:rPr>
          <w:rFonts w:ascii="Roboto" w:hAnsi="Roboto"/>
          <w:sz w:val="18"/>
          <w:szCs w:val="18"/>
          <w:lang w:val="fr-BE"/>
        </w:rPr>
      </w:pPr>
      <w:r w:rsidRPr="005E7C31">
        <w:rPr>
          <w:rFonts w:ascii="Roboto" w:hAnsi="Roboto"/>
          <w:sz w:val="18"/>
          <w:szCs w:val="18"/>
          <w:lang w:val="fr-BE"/>
        </w:rPr>
        <w:t>L’Agence nationale FW-B/Belgique (AEF-Europe),  la Commission européenne ainsi que les membres de leur personnel ne peuvent être tenus responsables en cas de plainte déposée sur base du présent Contrat pour tout préjudice causé pendant la période de mobilité. En conséquence, l’Agence FW-B/Belgique (AEF-Europe) ou la Commission européenne n’examineront aucune demande d’indemnisation ou de remboursement accompagnant une telle plainte.</w:t>
      </w:r>
    </w:p>
    <w:p w14:paraId="62118CD9" w14:textId="77777777" w:rsidR="004D12EF" w:rsidRPr="004D12EF" w:rsidRDefault="004D12EF" w:rsidP="004D12EF">
      <w:pPr>
        <w:jc w:val="both"/>
        <w:rPr>
          <w:rFonts w:ascii="Roboto" w:hAnsi="Roboto"/>
          <w:sz w:val="18"/>
          <w:szCs w:val="18"/>
        </w:rPr>
      </w:pPr>
    </w:p>
    <w:p w14:paraId="6E278089" w14:textId="77777777" w:rsidR="004F68FE" w:rsidRPr="004D12EF" w:rsidRDefault="004F68FE" w:rsidP="004F68FE">
      <w:pPr>
        <w:tabs>
          <w:tab w:val="left" w:pos="360"/>
        </w:tabs>
        <w:rPr>
          <w:rFonts w:ascii="Roboto" w:hAnsi="Roboto"/>
          <w:sz w:val="18"/>
          <w:szCs w:val="18"/>
          <w:lang w:val="fr-BE"/>
        </w:rPr>
      </w:pPr>
    </w:p>
    <w:p w14:paraId="7C7AEA39" w14:textId="5FA30D42" w:rsidR="004F68FE" w:rsidRPr="004D12EF" w:rsidRDefault="004F68FE" w:rsidP="004F68FE">
      <w:pPr>
        <w:keepNext/>
        <w:rPr>
          <w:rFonts w:ascii="Roboto" w:hAnsi="Roboto"/>
          <w:b/>
          <w:sz w:val="18"/>
          <w:szCs w:val="18"/>
          <w:lang w:val="fr-BE"/>
        </w:rPr>
      </w:pPr>
      <w:r w:rsidRPr="004D12EF">
        <w:rPr>
          <w:rFonts w:ascii="Roboto" w:hAnsi="Roboto"/>
          <w:b/>
          <w:sz w:val="18"/>
          <w:szCs w:val="18"/>
          <w:lang w:val="fr-BE"/>
        </w:rPr>
        <w:t xml:space="preserve">Article 2: </w:t>
      </w:r>
      <w:r w:rsidR="004D12EF" w:rsidRPr="004D12EF">
        <w:rPr>
          <w:rFonts w:ascii="Roboto" w:hAnsi="Roboto"/>
          <w:b/>
          <w:sz w:val="18"/>
          <w:szCs w:val="18"/>
          <w:lang w:val="fr-BE"/>
        </w:rPr>
        <w:t>Résiliation du contrat</w:t>
      </w:r>
    </w:p>
    <w:p w14:paraId="127880A0" w14:textId="77777777" w:rsidR="004F68FE" w:rsidRPr="004D12EF" w:rsidRDefault="004F68FE" w:rsidP="004F68FE">
      <w:pPr>
        <w:rPr>
          <w:rFonts w:ascii="Roboto" w:hAnsi="Roboto"/>
          <w:sz w:val="18"/>
          <w:szCs w:val="18"/>
          <w:lang w:val="fr-BE"/>
        </w:rPr>
      </w:pPr>
    </w:p>
    <w:p w14:paraId="00A198FE" w14:textId="7C2AB86C" w:rsidR="004D12EF" w:rsidRPr="005E7C31" w:rsidRDefault="004D12EF" w:rsidP="004D12EF">
      <w:pPr>
        <w:jc w:val="both"/>
        <w:rPr>
          <w:rFonts w:ascii="Roboto" w:hAnsi="Roboto"/>
          <w:sz w:val="18"/>
          <w:szCs w:val="18"/>
          <w:lang w:val="fr-BE"/>
        </w:rPr>
      </w:pPr>
      <w:r w:rsidRPr="005E7C31">
        <w:rPr>
          <w:rFonts w:ascii="Roboto" w:hAnsi="Roboto"/>
          <w:sz w:val="18"/>
          <w:szCs w:val="18"/>
          <w:lang w:val="fr-BE"/>
        </w:rPr>
        <w:t>En cas de non-exécution par le participant de l'une des</w:t>
      </w:r>
      <w:r w:rsidR="00B96358">
        <w:rPr>
          <w:rFonts w:ascii="Roboto" w:hAnsi="Roboto"/>
          <w:sz w:val="18"/>
          <w:szCs w:val="18"/>
          <w:lang w:val="fr-BE"/>
        </w:rPr>
        <w:t xml:space="preserve"> obligations issues du présent c</w:t>
      </w:r>
      <w:r w:rsidRPr="005E7C31">
        <w:rPr>
          <w:rFonts w:ascii="Roboto" w:hAnsi="Roboto"/>
          <w:sz w:val="18"/>
          <w:szCs w:val="18"/>
          <w:lang w:val="fr-BE"/>
        </w:rPr>
        <w:t>ontrat, et indépendamment des conséquences découlant de la législation en vigueur, l'</w:t>
      </w:r>
      <w:r w:rsidR="00B96358">
        <w:rPr>
          <w:rFonts w:ascii="Roboto" w:hAnsi="Roboto"/>
          <w:sz w:val="18"/>
          <w:szCs w:val="18"/>
          <w:lang w:val="fr-BE"/>
        </w:rPr>
        <w:t>organisme</w:t>
      </w:r>
      <w:r w:rsidRPr="005E7C31">
        <w:rPr>
          <w:rFonts w:ascii="Roboto" w:hAnsi="Roboto"/>
          <w:sz w:val="18"/>
          <w:szCs w:val="18"/>
          <w:lang w:val="fr-BE"/>
        </w:rPr>
        <w:t xml:space="preserve"> dispose du pouvoir légal de mett</w:t>
      </w:r>
      <w:r w:rsidR="00B96358">
        <w:rPr>
          <w:rFonts w:ascii="Roboto" w:hAnsi="Roboto"/>
          <w:sz w:val="18"/>
          <w:szCs w:val="18"/>
          <w:lang w:val="fr-BE"/>
        </w:rPr>
        <w:t>re fin ou d'annuler le présent c</w:t>
      </w:r>
      <w:r w:rsidRPr="005E7C31">
        <w:rPr>
          <w:rFonts w:ascii="Roboto" w:hAnsi="Roboto"/>
          <w:sz w:val="18"/>
          <w:szCs w:val="18"/>
          <w:lang w:val="fr-BE"/>
        </w:rPr>
        <w:t>ontrat sans autre formalité légale si aucune action n'est intentée par le participant dans le mois suivant la notification par recommandé.</w:t>
      </w:r>
    </w:p>
    <w:p w14:paraId="60413E9E" w14:textId="77777777" w:rsidR="004F68FE" w:rsidRPr="004D12EF" w:rsidRDefault="004F68FE" w:rsidP="004F68FE">
      <w:pPr>
        <w:jc w:val="both"/>
        <w:rPr>
          <w:rFonts w:ascii="Roboto" w:hAnsi="Roboto"/>
          <w:sz w:val="18"/>
          <w:szCs w:val="18"/>
        </w:rPr>
      </w:pPr>
    </w:p>
    <w:p w14:paraId="420C0CCA" w14:textId="1B7F4D55" w:rsidR="004F68FE" w:rsidRPr="004D12EF" w:rsidRDefault="004F68FE" w:rsidP="004F68FE">
      <w:pPr>
        <w:jc w:val="both"/>
        <w:rPr>
          <w:rFonts w:ascii="Roboto" w:hAnsi="Roboto"/>
          <w:b/>
          <w:sz w:val="18"/>
          <w:szCs w:val="18"/>
          <w:lang w:val="fr-BE"/>
        </w:rPr>
      </w:pPr>
      <w:r w:rsidRPr="004D12EF">
        <w:rPr>
          <w:rFonts w:ascii="Roboto" w:hAnsi="Roboto"/>
          <w:b/>
          <w:sz w:val="18"/>
          <w:szCs w:val="18"/>
          <w:lang w:val="fr-BE"/>
        </w:rPr>
        <w:t>Article 3: Reco</w:t>
      </w:r>
      <w:r w:rsidR="004D12EF" w:rsidRPr="004D12EF">
        <w:rPr>
          <w:rFonts w:ascii="Roboto" w:hAnsi="Roboto"/>
          <w:b/>
          <w:sz w:val="18"/>
          <w:szCs w:val="18"/>
          <w:lang w:val="fr-BE"/>
        </w:rPr>
        <w:t>uvrement</w:t>
      </w:r>
    </w:p>
    <w:p w14:paraId="63536F9B" w14:textId="77777777" w:rsidR="004F68FE" w:rsidRPr="004D12EF" w:rsidRDefault="004F68FE" w:rsidP="004F68FE">
      <w:pPr>
        <w:jc w:val="both"/>
        <w:rPr>
          <w:rFonts w:ascii="Roboto" w:hAnsi="Roboto"/>
          <w:sz w:val="18"/>
          <w:szCs w:val="18"/>
          <w:lang w:val="fr-BE"/>
        </w:rPr>
      </w:pPr>
    </w:p>
    <w:p w14:paraId="1D9169EB" w14:textId="2A7D0901" w:rsidR="004D12EF" w:rsidRPr="005E7C31" w:rsidRDefault="004D12EF" w:rsidP="004D12EF">
      <w:pPr>
        <w:jc w:val="both"/>
        <w:rPr>
          <w:rFonts w:ascii="Roboto" w:hAnsi="Roboto"/>
          <w:sz w:val="18"/>
          <w:szCs w:val="18"/>
          <w:lang w:val="fr-BE"/>
        </w:rPr>
      </w:pPr>
      <w:r w:rsidRPr="00E55FBE">
        <w:rPr>
          <w:rFonts w:ascii="Roboto" w:hAnsi="Roboto" w:cs="Arial"/>
        </w:rPr>
        <w:t xml:space="preserve">Le soutien financier ou une partie de celui-ci sera </w:t>
      </w:r>
      <w:r w:rsidRPr="004D12EF">
        <w:rPr>
          <w:rFonts w:ascii="Roboto" w:hAnsi="Roboto"/>
          <w:sz w:val="18"/>
          <w:szCs w:val="18"/>
          <w:lang w:val="fr-BE"/>
        </w:rPr>
        <w:t xml:space="preserve">récupéré par l’organisme d’envoi si le participant ne respecte pas les termes du  contrat. </w:t>
      </w:r>
      <w:r w:rsidR="00B96358">
        <w:rPr>
          <w:rFonts w:ascii="Roboto" w:hAnsi="Roboto"/>
          <w:sz w:val="18"/>
          <w:szCs w:val="18"/>
          <w:lang w:val="fr-BE"/>
        </w:rPr>
        <w:t>Si le</w:t>
      </w:r>
      <w:r w:rsidRPr="005E7C31">
        <w:rPr>
          <w:rFonts w:ascii="Roboto" w:hAnsi="Roboto"/>
          <w:sz w:val="18"/>
          <w:szCs w:val="18"/>
          <w:lang w:val="fr-BE"/>
        </w:rPr>
        <w:t xml:space="preserve"> participant met fin à son contrat de m</w:t>
      </w:r>
      <w:r w:rsidR="00B96358">
        <w:rPr>
          <w:rFonts w:ascii="Roboto" w:hAnsi="Roboto"/>
          <w:sz w:val="18"/>
          <w:szCs w:val="18"/>
          <w:lang w:val="fr-BE"/>
        </w:rPr>
        <w:t>obilité avant son terme, il</w:t>
      </w:r>
      <w:r w:rsidRPr="005E7C31">
        <w:rPr>
          <w:rFonts w:ascii="Roboto" w:hAnsi="Roboto"/>
          <w:sz w:val="18"/>
          <w:szCs w:val="18"/>
          <w:lang w:val="fr-BE"/>
        </w:rPr>
        <w:t xml:space="preserve"> devra restituer le montant de la subvention déjà perçu, excepté si un accord différent a été conclu avec l’organisme d’envoi. </w:t>
      </w:r>
      <w:r w:rsidRPr="004D4FC8">
        <w:rPr>
          <w:rFonts w:ascii="Roboto" w:hAnsi="Roboto"/>
          <w:sz w:val="18"/>
          <w:szCs w:val="18"/>
          <w:lang w:val="fr-BE"/>
        </w:rPr>
        <w:t>Ce dernier devra être déclaré par l’organisme d’envoi et accepté par l’Agence nationale.</w:t>
      </w:r>
    </w:p>
    <w:p w14:paraId="3C3E4493" w14:textId="77777777" w:rsidR="004F68FE" w:rsidRPr="004D12EF" w:rsidRDefault="004F68FE" w:rsidP="004F68FE">
      <w:pPr>
        <w:jc w:val="both"/>
        <w:rPr>
          <w:rFonts w:ascii="Roboto" w:hAnsi="Roboto"/>
          <w:sz w:val="18"/>
          <w:szCs w:val="18"/>
          <w:lang w:val="fr-BE"/>
        </w:rPr>
      </w:pPr>
    </w:p>
    <w:p w14:paraId="3BD99C49" w14:textId="5001C20C" w:rsidR="004F68FE" w:rsidRPr="005E7C31" w:rsidRDefault="004F68FE" w:rsidP="004F68FE">
      <w:pPr>
        <w:rPr>
          <w:rFonts w:ascii="Roboto" w:hAnsi="Roboto"/>
          <w:b/>
          <w:sz w:val="18"/>
          <w:szCs w:val="18"/>
          <w:lang w:val="fr-BE"/>
        </w:rPr>
      </w:pPr>
      <w:r w:rsidRPr="005E7C31">
        <w:rPr>
          <w:rFonts w:ascii="Roboto" w:hAnsi="Roboto"/>
          <w:b/>
          <w:sz w:val="18"/>
          <w:szCs w:val="18"/>
          <w:lang w:val="fr-BE"/>
        </w:rPr>
        <w:t>Article 4: Protection</w:t>
      </w:r>
      <w:r w:rsidR="004D12EF" w:rsidRPr="005E7C31">
        <w:rPr>
          <w:rFonts w:ascii="Roboto" w:hAnsi="Roboto"/>
          <w:b/>
          <w:sz w:val="18"/>
          <w:szCs w:val="18"/>
          <w:lang w:val="fr-BE"/>
        </w:rPr>
        <w:t xml:space="preserve"> des données</w:t>
      </w:r>
    </w:p>
    <w:p w14:paraId="264D710A" w14:textId="77777777" w:rsidR="004F68FE" w:rsidRPr="005E7C31" w:rsidRDefault="004F68FE" w:rsidP="004F68FE">
      <w:pPr>
        <w:rPr>
          <w:rFonts w:ascii="Roboto" w:hAnsi="Roboto"/>
          <w:b/>
          <w:sz w:val="18"/>
          <w:szCs w:val="18"/>
          <w:lang w:val="fr-BE"/>
        </w:rPr>
      </w:pPr>
    </w:p>
    <w:p w14:paraId="3532646C" w14:textId="183DC8DD" w:rsidR="004D12EF" w:rsidRDefault="004D12EF" w:rsidP="004D12EF">
      <w:pPr>
        <w:jc w:val="both"/>
        <w:rPr>
          <w:rFonts w:ascii="Roboto" w:hAnsi="Roboto"/>
          <w:sz w:val="18"/>
          <w:szCs w:val="18"/>
          <w:lang w:val="fr-BE"/>
        </w:rPr>
      </w:pPr>
      <w:r w:rsidRPr="005E7C31">
        <w:rPr>
          <w:rFonts w:ascii="Roboto" w:hAnsi="Roboto"/>
          <w:sz w:val="18"/>
          <w:szCs w:val="18"/>
          <w:lang w:val="fr-BE"/>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w:t>
      </w:r>
      <w:r w:rsidR="00B96358">
        <w:rPr>
          <w:rFonts w:ascii="Roboto" w:hAnsi="Roboto"/>
          <w:sz w:val="18"/>
          <w:szCs w:val="18"/>
          <w:lang w:val="fr-BE"/>
        </w:rPr>
        <w:t>n œuvre et du suivi du présent c</w:t>
      </w:r>
      <w:r w:rsidRPr="005E7C31">
        <w:rPr>
          <w:rFonts w:ascii="Roboto" w:hAnsi="Roboto"/>
          <w:sz w:val="18"/>
          <w:szCs w:val="18"/>
          <w:lang w:val="fr-BE"/>
        </w:rPr>
        <w:t>ontrat p</w:t>
      </w:r>
      <w:r w:rsidR="00B96358">
        <w:rPr>
          <w:rFonts w:ascii="Roboto" w:hAnsi="Roboto"/>
          <w:sz w:val="18"/>
          <w:szCs w:val="18"/>
          <w:lang w:val="fr-BE"/>
        </w:rPr>
        <w:t>ar l’organisme d’envoi</w:t>
      </w:r>
      <w:r w:rsidRPr="005E7C31">
        <w:rPr>
          <w:rFonts w:ascii="Roboto" w:hAnsi="Roboto"/>
          <w:sz w:val="18"/>
          <w:szCs w:val="18"/>
          <w:lang w:val="fr-BE"/>
        </w:rPr>
        <w:t>,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27DBE28B" w14:textId="77777777" w:rsidR="00B96358" w:rsidRPr="005E7C31" w:rsidRDefault="00B96358" w:rsidP="004D12EF">
      <w:pPr>
        <w:jc w:val="both"/>
        <w:rPr>
          <w:rFonts w:ascii="Roboto" w:hAnsi="Roboto"/>
          <w:sz w:val="18"/>
          <w:szCs w:val="18"/>
          <w:lang w:val="fr-BE"/>
        </w:rPr>
      </w:pPr>
    </w:p>
    <w:p w14:paraId="57621E91" w14:textId="77777777" w:rsidR="004D12EF" w:rsidRPr="005E7C31" w:rsidRDefault="004D12EF" w:rsidP="004D12EF">
      <w:pPr>
        <w:jc w:val="both"/>
        <w:rPr>
          <w:rFonts w:ascii="Roboto" w:hAnsi="Roboto"/>
          <w:sz w:val="18"/>
          <w:szCs w:val="18"/>
          <w:lang w:val="fr-BE"/>
        </w:rPr>
      </w:pPr>
      <w:r w:rsidRPr="005E7C31">
        <w:rPr>
          <w:rFonts w:ascii="Roboto" w:hAnsi="Roboto"/>
          <w:sz w:val="18"/>
          <w:szCs w:val="18"/>
          <w:lang w:val="fr-BE"/>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1E2508E0" w14:textId="6A3B7F15" w:rsidR="004F68FE" w:rsidRPr="005E7C31" w:rsidRDefault="004F68FE" w:rsidP="004F68FE">
      <w:pPr>
        <w:jc w:val="both"/>
        <w:rPr>
          <w:rFonts w:ascii="Roboto" w:hAnsi="Roboto"/>
          <w:sz w:val="18"/>
          <w:szCs w:val="18"/>
          <w:lang w:val="fr-BE"/>
        </w:rPr>
      </w:pPr>
    </w:p>
    <w:p w14:paraId="0DD22D01" w14:textId="77777777" w:rsidR="004F68FE" w:rsidRPr="005E7C31" w:rsidRDefault="004F68FE" w:rsidP="004F68FE">
      <w:pPr>
        <w:rPr>
          <w:rFonts w:ascii="Roboto" w:hAnsi="Roboto"/>
          <w:sz w:val="18"/>
          <w:szCs w:val="18"/>
          <w:lang w:val="fr-BE"/>
        </w:rPr>
      </w:pPr>
    </w:p>
    <w:p w14:paraId="5315389C" w14:textId="37A87AD2" w:rsidR="004F68FE" w:rsidRPr="004D12EF" w:rsidRDefault="004F68FE" w:rsidP="004F68FE">
      <w:pPr>
        <w:rPr>
          <w:rFonts w:ascii="Roboto" w:hAnsi="Roboto"/>
          <w:sz w:val="18"/>
          <w:szCs w:val="18"/>
          <w:lang w:val="fr-BE"/>
        </w:rPr>
      </w:pPr>
      <w:r w:rsidRPr="004D12EF">
        <w:rPr>
          <w:rFonts w:ascii="Roboto" w:hAnsi="Roboto"/>
          <w:b/>
          <w:sz w:val="18"/>
          <w:szCs w:val="18"/>
          <w:lang w:val="fr-BE"/>
        </w:rPr>
        <w:t xml:space="preserve">Article 5: </w:t>
      </w:r>
      <w:r w:rsidR="004D12EF" w:rsidRPr="004D12EF">
        <w:rPr>
          <w:rFonts w:ascii="Roboto" w:hAnsi="Roboto"/>
          <w:b/>
          <w:sz w:val="18"/>
          <w:szCs w:val="18"/>
          <w:lang w:val="fr-BE"/>
        </w:rPr>
        <w:t>Contrôles et audits</w:t>
      </w:r>
    </w:p>
    <w:p w14:paraId="702989D1" w14:textId="77777777" w:rsidR="004F68FE" w:rsidRPr="004D12EF" w:rsidRDefault="004F68FE" w:rsidP="004F68FE">
      <w:pPr>
        <w:rPr>
          <w:rFonts w:ascii="Roboto" w:hAnsi="Roboto"/>
          <w:sz w:val="18"/>
          <w:szCs w:val="18"/>
          <w:lang w:val="fr-BE"/>
        </w:rPr>
      </w:pPr>
    </w:p>
    <w:p w14:paraId="3B145958" w14:textId="7B6BCE71" w:rsidR="004D12EF" w:rsidRPr="005E7C31" w:rsidRDefault="004D12EF" w:rsidP="004D12EF">
      <w:pPr>
        <w:jc w:val="both"/>
        <w:rPr>
          <w:rFonts w:ascii="Roboto" w:hAnsi="Roboto"/>
          <w:sz w:val="18"/>
          <w:szCs w:val="18"/>
          <w:lang w:val="fr-BE"/>
        </w:rPr>
      </w:pPr>
      <w:r w:rsidRPr="00C5136D">
        <w:rPr>
          <w:rFonts w:ascii="Roboto" w:hAnsi="Roboto" w:cs="Calibri"/>
          <w:color w:val="002060"/>
          <w:sz w:val="18"/>
          <w:szCs w:val="18"/>
        </w:rPr>
        <w:t>L</w:t>
      </w:r>
      <w:r w:rsidRPr="005E7C31">
        <w:rPr>
          <w:rFonts w:ascii="Roboto" w:hAnsi="Roboto"/>
          <w:sz w:val="18"/>
          <w:szCs w:val="18"/>
          <w:lang w:val="fr-BE"/>
        </w:rPr>
        <w:t xml:space="preserve">es parties contractantes s’engagent à fournir toutes les données détaillées requises par la Commission européenne, par l’Agence nationale FW-B/Belgique (AEF-Europe) ou tout autre organisme externe mandaté par la Commission européenne ou par l’Agence nationale FW-B/Belgique (AEF-Europe) afin de contrôler le respect des modalités de la période de mobilité </w:t>
      </w:r>
      <w:r w:rsidR="00B96358">
        <w:rPr>
          <w:rFonts w:ascii="Roboto" w:hAnsi="Roboto"/>
          <w:sz w:val="18"/>
          <w:szCs w:val="18"/>
          <w:lang w:val="fr-BE"/>
        </w:rPr>
        <w:t>et des dispositions du présent c</w:t>
      </w:r>
      <w:r w:rsidRPr="005E7C31">
        <w:rPr>
          <w:rFonts w:ascii="Roboto" w:hAnsi="Roboto"/>
          <w:sz w:val="18"/>
          <w:szCs w:val="18"/>
          <w:lang w:val="fr-BE"/>
        </w:rPr>
        <w:t>ontrat.</w:t>
      </w:r>
    </w:p>
    <w:p w14:paraId="04990C44" w14:textId="1CEFEAED" w:rsidR="004F68FE" w:rsidRPr="004D12EF" w:rsidRDefault="004F68FE" w:rsidP="004F68FE">
      <w:pPr>
        <w:rPr>
          <w:sz w:val="18"/>
          <w:szCs w:val="18"/>
        </w:rPr>
        <w:sectPr w:rsidR="004F68FE" w:rsidRPr="004D12EF" w:rsidSect="00771097">
          <w:headerReference w:type="default" r:id="rId18"/>
          <w:footerReference w:type="default" r:id="rId19"/>
          <w:type w:val="continuous"/>
          <w:pgSz w:w="11906" w:h="16838"/>
          <w:pgMar w:top="1440" w:right="1134" w:bottom="1440" w:left="1134" w:header="720" w:footer="720" w:gutter="0"/>
          <w:cols w:num="2" w:space="720" w:equalWidth="0">
            <w:col w:w="4465" w:space="708"/>
            <w:col w:w="4465"/>
          </w:cols>
        </w:sectPr>
      </w:pPr>
    </w:p>
    <w:p w14:paraId="7C579DDD" w14:textId="7BC98735" w:rsidR="00F66F07" w:rsidRPr="004D12EF" w:rsidRDefault="00F66F07" w:rsidP="004F68FE">
      <w:pPr>
        <w:tabs>
          <w:tab w:val="left" w:pos="1701"/>
        </w:tabs>
        <w:rPr>
          <w:rFonts w:ascii="Roboto" w:hAnsi="Roboto"/>
          <w:sz w:val="16"/>
          <w:szCs w:val="16"/>
          <w:lang w:val="fr-BE"/>
        </w:rPr>
      </w:pPr>
    </w:p>
    <w:sectPr w:rsidR="00F66F07" w:rsidRPr="004D12EF" w:rsidSect="00BB726D">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5F5AC" w14:textId="77777777" w:rsidR="00437EF9" w:rsidRDefault="00437EF9">
      <w:r>
        <w:separator/>
      </w:r>
    </w:p>
  </w:endnote>
  <w:endnote w:type="continuationSeparator" w:id="0">
    <w:p w14:paraId="0F5CDEF5" w14:textId="77777777" w:rsidR="00437EF9" w:rsidRDefault="00437EF9">
      <w:r>
        <w:continuationSeparator/>
      </w:r>
    </w:p>
  </w:endnote>
  <w:endnote w:type="continuationNotice" w:id="1">
    <w:p w14:paraId="142EC9E4" w14:textId="77777777" w:rsidR="00437EF9" w:rsidRDefault="0043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7C25" w14:textId="77777777" w:rsidR="00690D2B" w:rsidRDefault="00C05732">
    <w:pPr>
      <w:pStyle w:val="Pieddepage"/>
      <w:framePr w:wrap="around" w:vAnchor="text" w:hAnchor="margin" w:xAlign="right" w:y="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690D2B">
      <w:rPr>
        <w:rStyle w:val="Numrodepage"/>
        <w:noProof/>
        <w:szCs w:val="24"/>
      </w:rPr>
      <w:t>1</w:t>
    </w:r>
    <w:r>
      <w:rPr>
        <w:rStyle w:val="Numrodepage"/>
        <w:szCs w:val="24"/>
      </w:rPr>
      <w:fldChar w:fldCharType="end"/>
    </w:r>
  </w:p>
  <w:p w14:paraId="178C4FDD" w14:textId="77777777" w:rsidR="00690D2B" w:rsidRDefault="00690D2B">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2B2B" w14:textId="3FA06454" w:rsidR="00690D2B" w:rsidRDefault="00C05732">
    <w:pPr>
      <w:pStyle w:val="Pieddepage"/>
      <w:framePr w:wrap="around" w:vAnchor="text" w:hAnchor="page" w:x="5482" w:y="13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2B1E44">
      <w:rPr>
        <w:rStyle w:val="Numrodepage"/>
        <w:noProof/>
        <w:szCs w:val="24"/>
      </w:rPr>
      <w:t>5</w:t>
    </w:r>
    <w:r>
      <w:rPr>
        <w:rStyle w:val="Numrodepage"/>
        <w:szCs w:val="24"/>
      </w:rPr>
      <w:fldChar w:fldCharType="end"/>
    </w:r>
  </w:p>
  <w:p w14:paraId="03CFF7A7" w14:textId="77777777" w:rsidR="00690D2B" w:rsidRDefault="00690D2B">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43FB" w14:textId="77777777" w:rsidR="00690D2B" w:rsidRPr="009A6788" w:rsidRDefault="00690D2B"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C50D" w14:textId="23A83187" w:rsidR="00690D2B" w:rsidRDefault="00C05732" w:rsidP="00FE149C">
    <w:pPr>
      <w:pStyle w:val="Pieddepage"/>
      <w:framePr w:wrap="auto" w:vAnchor="text" w:hAnchor="margin" w:xAlign="right" w:y="1"/>
      <w:jc w:val="both"/>
      <w:rPr>
        <w:rStyle w:val="Numrodepage"/>
      </w:rPr>
    </w:pPr>
    <w:r>
      <w:rPr>
        <w:rStyle w:val="Numrodepage"/>
      </w:rPr>
      <w:fldChar w:fldCharType="begin"/>
    </w:r>
    <w:r w:rsidR="00690D2B">
      <w:rPr>
        <w:rStyle w:val="Numrodepage"/>
      </w:rPr>
      <w:instrText xml:space="preserve">PAGE  </w:instrText>
    </w:r>
    <w:r>
      <w:rPr>
        <w:rStyle w:val="Numrodepage"/>
      </w:rPr>
      <w:fldChar w:fldCharType="separate"/>
    </w:r>
    <w:r w:rsidR="00134F4D">
      <w:rPr>
        <w:rStyle w:val="Numrodepage"/>
        <w:noProof/>
      </w:rPr>
      <w:t>6</w:t>
    </w:r>
    <w:r>
      <w:rPr>
        <w:rStyle w:val="Numrodepage"/>
      </w:rPr>
      <w:fldChar w:fldCharType="end"/>
    </w:r>
  </w:p>
  <w:p w14:paraId="568873F7" w14:textId="77777777" w:rsidR="00690D2B" w:rsidRDefault="00690D2B">
    <w:pPr>
      <w:pStyle w:val="Pieddepage"/>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337A5" w14:textId="77777777" w:rsidR="004F68FE" w:rsidRDefault="004F68FE"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325A6A4B" w14:textId="77777777" w:rsidR="004F68FE" w:rsidRDefault="004F68FE">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470AF" w14:textId="77777777" w:rsidR="00437EF9" w:rsidRDefault="00437EF9">
      <w:r>
        <w:separator/>
      </w:r>
    </w:p>
  </w:footnote>
  <w:footnote w:type="continuationSeparator" w:id="0">
    <w:p w14:paraId="448DEFD6" w14:textId="77777777" w:rsidR="00437EF9" w:rsidRDefault="00437EF9">
      <w:r>
        <w:continuationSeparator/>
      </w:r>
    </w:p>
  </w:footnote>
  <w:footnote w:type="continuationNotice" w:id="1">
    <w:p w14:paraId="1581B18D" w14:textId="77777777" w:rsidR="00437EF9" w:rsidRDefault="00437E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5EC40" w14:textId="6E343BC2" w:rsidR="009B1781" w:rsidRPr="00A2415E" w:rsidRDefault="009B1781" w:rsidP="009B1781">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DE8DA27" wp14:editId="3AFF462F">
          <wp:extent cx="1711325" cy="353060"/>
          <wp:effectExtent l="0" t="0" r="3175" b="8890"/>
          <wp:docPr id="8" name="Image 8"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2DDCB5F2" wp14:editId="073CCD13">
          <wp:extent cx="367145" cy="384222"/>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6345242C" w14:textId="77777777" w:rsidR="009B1781" w:rsidRDefault="009B1781" w:rsidP="009B1781">
    <w:pPr>
      <w:pStyle w:val="En-tte"/>
      <w:spacing w:after="0"/>
      <w:rPr>
        <w:rFonts w:ascii="Verdana" w:hAnsi="Verdana"/>
        <w:sz w:val="14"/>
        <w:szCs w:val="14"/>
      </w:rPr>
    </w:pPr>
  </w:p>
  <w:p w14:paraId="4AC5941D" w14:textId="5659B44F" w:rsidR="009F43E6" w:rsidRPr="00E13364" w:rsidRDefault="009F43E6" w:rsidP="009F43E6">
    <w:pPr>
      <w:pStyle w:val="En-tte"/>
      <w:spacing w:after="0"/>
      <w:rPr>
        <w:rFonts w:ascii="Verdana" w:hAnsi="Verdana"/>
        <w:sz w:val="14"/>
        <w:szCs w:val="14"/>
        <w:lang w:val="fr-BE"/>
      </w:rPr>
    </w:pPr>
    <w:r w:rsidRPr="00E13364">
      <w:rPr>
        <w:rFonts w:ascii="Verdana" w:hAnsi="Verdana"/>
        <w:sz w:val="14"/>
        <w:szCs w:val="14"/>
        <w:lang w:val="fr-BE"/>
      </w:rPr>
      <w:t xml:space="preserve">Erasmus+ 2021 – AC121/122 </w:t>
    </w:r>
    <w:r w:rsidR="00EC0661">
      <w:rPr>
        <w:rFonts w:ascii="Verdana" w:hAnsi="Verdana"/>
        <w:sz w:val="14"/>
        <w:szCs w:val="14"/>
        <w:lang w:val="fr-BE"/>
      </w:rPr>
      <w:t>–</w:t>
    </w:r>
    <w:r w:rsidRPr="00E13364">
      <w:rPr>
        <w:rFonts w:ascii="Verdana" w:hAnsi="Verdana"/>
        <w:sz w:val="14"/>
        <w:szCs w:val="14"/>
        <w:lang w:val="fr-BE"/>
      </w:rPr>
      <w:t xml:space="preserve"> </w:t>
    </w:r>
    <w:r w:rsidR="00EC0661">
      <w:rPr>
        <w:rFonts w:ascii="Verdana" w:hAnsi="Verdana"/>
        <w:sz w:val="14"/>
        <w:szCs w:val="14"/>
        <w:lang w:val="fr-BE"/>
      </w:rPr>
      <w:t>EFP</w:t>
    </w:r>
    <w:r w:rsidRPr="00E13364">
      <w:rPr>
        <w:rFonts w:ascii="Verdana" w:hAnsi="Verdana"/>
        <w:sz w:val="14"/>
        <w:szCs w:val="14"/>
        <w:lang w:val="fr-BE"/>
      </w:rPr>
      <w:t xml:space="preserve"> Mobilité des individus - Annex</w:t>
    </w:r>
    <w:r>
      <w:rPr>
        <w:rFonts w:ascii="Verdana" w:hAnsi="Verdana"/>
        <w:sz w:val="14"/>
        <w:szCs w:val="14"/>
        <w:lang w:val="fr-BE"/>
      </w:rPr>
      <w:t>e</w:t>
    </w:r>
    <w:r w:rsidRPr="00E13364">
      <w:rPr>
        <w:rFonts w:ascii="Verdana" w:hAnsi="Verdana"/>
        <w:sz w:val="14"/>
        <w:szCs w:val="14"/>
        <w:lang w:val="fr-BE"/>
      </w:rPr>
      <w:t xml:space="preserve"> V –</w:t>
    </w:r>
    <w:r w:rsidRPr="00E13364">
      <w:rPr>
        <w:rFonts w:ascii="Verdana" w:hAnsi="Verdana"/>
        <w:color w:val="FF0000"/>
        <w:sz w:val="14"/>
        <w:szCs w:val="14"/>
        <w:lang w:val="fr-BE"/>
      </w:rPr>
      <w:t xml:space="preserve"> </w:t>
    </w:r>
    <w:r>
      <w:rPr>
        <w:rFonts w:ascii="Verdana" w:hAnsi="Verdana"/>
        <w:sz w:val="14"/>
        <w:szCs w:val="14"/>
        <w:lang w:val="fr-BE"/>
      </w:rPr>
      <w:t>Contrat de bourse</w:t>
    </w:r>
    <w:r w:rsidRPr="00E13364">
      <w:rPr>
        <w:rFonts w:ascii="Verdana" w:hAnsi="Verdana"/>
        <w:sz w:val="14"/>
        <w:szCs w:val="14"/>
        <w:lang w:val="fr-BE"/>
      </w:rPr>
      <w:t xml:space="preserve"> </w:t>
    </w:r>
  </w:p>
  <w:p w14:paraId="4690E636" w14:textId="31BDBB63" w:rsidR="00690D2B" w:rsidRPr="009F43E6" w:rsidRDefault="00690D2B" w:rsidP="009B1781">
    <w:pPr>
      <w:pStyle w:val="En-tte"/>
      <w:spacing w:after="0"/>
      <w:rPr>
        <w:rFonts w:ascii="Verdana" w:hAnsi="Verdana"/>
        <w:sz w:val="14"/>
        <w:szCs w:val="14"/>
        <w:lang w:val="fr-BE"/>
      </w:rPr>
    </w:pPr>
    <w:r w:rsidRPr="009F43E6">
      <w:rPr>
        <w:szCs w:val="24"/>
        <w:lang w:val="fr-B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9651" w14:textId="69CBD57C" w:rsidR="00A2415E" w:rsidRPr="00A2415E" w:rsidRDefault="00244609" w:rsidP="00A2415E">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787992D6" wp14:editId="4AA65305">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9B1781">
      <w:rPr>
        <w:rFonts w:ascii="Verdana" w:hAnsi="Verdana"/>
        <w:noProof/>
        <w:sz w:val="22"/>
        <w:szCs w:val="22"/>
        <w:lang w:val="fr-BE" w:eastAsia="fr-BE"/>
      </w:rPr>
      <w:drawing>
        <wp:inline distT="0" distB="0" distL="0" distR="0" wp14:anchorId="0339B6BF" wp14:editId="516A27DE">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363BE04F" w14:textId="77777777" w:rsidR="009B1781" w:rsidRDefault="009B1781" w:rsidP="009B1781">
    <w:pPr>
      <w:pStyle w:val="En-tte"/>
      <w:spacing w:after="0"/>
      <w:rPr>
        <w:rFonts w:ascii="Verdana" w:hAnsi="Verdana"/>
        <w:sz w:val="14"/>
        <w:szCs w:val="14"/>
      </w:rPr>
    </w:pPr>
  </w:p>
  <w:p w14:paraId="609F8E47" w14:textId="7725C9A1" w:rsidR="00690D2B" w:rsidRPr="00E13364" w:rsidRDefault="00A2415E" w:rsidP="009B1781">
    <w:pPr>
      <w:pStyle w:val="En-tte"/>
      <w:spacing w:after="0"/>
      <w:rPr>
        <w:rFonts w:ascii="Verdana" w:hAnsi="Verdana"/>
        <w:sz w:val="14"/>
        <w:szCs w:val="14"/>
        <w:lang w:val="fr-BE"/>
      </w:rPr>
    </w:pPr>
    <w:r w:rsidRPr="00E13364">
      <w:rPr>
        <w:rFonts w:ascii="Verdana" w:hAnsi="Verdana"/>
        <w:sz w:val="14"/>
        <w:szCs w:val="14"/>
        <w:lang w:val="fr-BE"/>
      </w:rPr>
      <w:t xml:space="preserve">Erasmus+ 2021 – </w:t>
    </w:r>
    <w:r w:rsidR="00E13364" w:rsidRPr="00E13364">
      <w:rPr>
        <w:rFonts w:ascii="Verdana" w:hAnsi="Verdana"/>
        <w:sz w:val="14"/>
        <w:szCs w:val="14"/>
        <w:lang w:val="fr-BE"/>
      </w:rPr>
      <w:t>AC</w:t>
    </w:r>
    <w:r w:rsidRPr="00E13364">
      <w:rPr>
        <w:rFonts w:ascii="Verdana" w:hAnsi="Verdana"/>
        <w:sz w:val="14"/>
        <w:szCs w:val="14"/>
        <w:lang w:val="fr-BE"/>
      </w:rPr>
      <w:t>121</w:t>
    </w:r>
    <w:r w:rsidR="0033002A" w:rsidRPr="00E13364">
      <w:rPr>
        <w:rFonts w:ascii="Verdana" w:hAnsi="Verdana"/>
        <w:sz w:val="14"/>
        <w:szCs w:val="14"/>
        <w:lang w:val="fr-BE"/>
      </w:rPr>
      <w:t xml:space="preserve">/122 </w:t>
    </w:r>
    <w:r w:rsidR="00D664B3">
      <w:rPr>
        <w:rFonts w:ascii="Verdana" w:hAnsi="Verdana"/>
        <w:sz w:val="14"/>
        <w:szCs w:val="14"/>
        <w:lang w:val="fr-BE"/>
      </w:rPr>
      <w:t>–</w:t>
    </w:r>
    <w:r w:rsidRPr="00E13364">
      <w:rPr>
        <w:rFonts w:ascii="Verdana" w:hAnsi="Verdana"/>
        <w:sz w:val="14"/>
        <w:szCs w:val="14"/>
        <w:lang w:val="fr-BE"/>
      </w:rPr>
      <w:t xml:space="preserve"> </w:t>
    </w:r>
    <w:r w:rsidR="00D664B3">
      <w:rPr>
        <w:rFonts w:ascii="Verdana" w:hAnsi="Verdana"/>
        <w:sz w:val="14"/>
        <w:szCs w:val="14"/>
        <w:lang w:val="fr-BE"/>
      </w:rPr>
      <w:t xml:space="preserve">EFP </w:t>
    </w:r>
    <w:r w:rsidR="003F478A" w:rsidRPr="00E13364">
      <w:rPr>
        <w:rFonts w:ascii="Verdana" w:hAnsi="Verdana"/>
        <w:sz w:val="14"/>
        <w:szCs w:val="14"/>
        <w:lang w:val="fr-BE"/>
      </w:rPr>
      <w:t xml:space="preserve"> </w:t>
    </w:r>
    <w:r w:rsidR="009B1781" w:rsidRPr="00E13364">
      <w:rPr>
        <w:rFonts w:ascii="Verdana" w:hAnsi="Verdana"/>
        <w:sz w:val="14"/>
        <w:szCs w:val="14"/>
        <w:lang w:val="fr-BE"/>
      </w:rPr>
      <w:t>M</w:t>
    </w:r>
    <w:r w:rsidR="00E13364" w:rsidRPr="00E13364">
      <w:rPr>
        <w:rFonts w:ascii="Verdana" w:hAnsi="Verdana"/>
        <w:sz w:val="14"/>
        <w:szCs w:val="14"/>
        <w:lang w:val="fr-BE"/>
      </w:rPr>
      <w:t>obilité des individu</w:t>
    </w:r>
    <w:r w:rsidR="00E1696D" w:rsidRPr="00E13364">
      <w:rPr>
        <w:rFonts w:ascii="Verdana" w:hAnsi="Verdana"/>
        <w:sz w:val="14"/>
        <w:szCs w:val="14"/>
        <w:lang w:val="fr-BE"/>
      </w:rPr>
      <w:t xml:space="preserve">s </w:t>
    </w:r>
    <w:r w:rsidRPr="00E13364">
      <w:rPr>
        <w:rFonts w:ascii="Verdana" w:hAnsi="Verdana"/>
        <w:sz w:val="14"/>
        <w:szCs w:val="14"/>
        <w:lang w:val="fr-BE"/>
      </w:rPr>
      <w:t>- Annex</w:t>
    </w:r>
    <w:r w:rsidR="00E13364">
      <w:rPr>
        <w:rFonts w:ascii="Verdana" w:hAnsi="Verdana"/>
        <w:sz w:val="14"/>
        <w:szCs w:val="14"/>
        <w:lang w:val="fr-BE"/>
      </w:rPr>
      <w:t>e</w:t>
    </w:r>
    <w:r w:rsidRPr="00E13364">
      <w:rPr>
        <w:rFonts w:ascii="Verdana" w:hAnsi="Verdana"/>
        <w:sz w:val="14"/>
        <w:szCs w:val="14"/>
        <w:lang w:val="fr-BE"/>
      </w:rPr>
      <w:t xml:space="preserve"> V –</w:t>
    </w:r>
    <w:r w:rsidR="00847BE6" w:rsidRPr="00E13364">
      <w:rPr>
        <w:rFonts w:ascii="Verdana" w:hAnsi="Verdana"/>
        <w:color w:val="FF0000"/>
        <w:sz w:val="14"/>
        <w:szCs w:val="14"/>
        <w:lang w:val="fr-BE"/>
      </w:rPr>
      <w:t xml:space="preserve"> </w:t>
    </w:r>
    <w:r w:rsidR="00E13364">
      <w:rPr>
        <w:rFonts w:ascii="Verdana" w:hAnsi="Verdana"/>
        <w:sz w:val="14"/>
        <w:szCs w:val="14"/>
        <w:lang w:val="fr-BE"/>
      </w:rPr>
      <w:t>Contrat de bourse</w:t>
    </w:r>
    <w:r w:rsidRPr="00E13364">
      <w:rPr>
        <w:rFonts w:ascii="Verdana" w:hAnsi="Verdana"/>
        <w:sz w:val="14"/>
        <w:szCs w:val="14"/>
        <w:lang w:val="fr-BE"/>
      </w:rPr>
      <w:t xml:space="preserve"> </w:t>
    </w:r>
  </w:p>
  <w:p w14:paraId="3219090C" w14:textId="77777777" w:rsidR="009B1781" w:rsidRPr="00E13364" w:rsidRDefault="009B1781" w:rsidP="009B1781">
    <w:pPr>
      <w:pStyle w:val="En-tte"/>
      <w:spacing w:after="0"/>
      <w:rPr>
        <w:rFonts w:ascii="Verdana" w:hAnsi="Verdana"/>
        <w:sz w:val="14"/>
        <w:szCs w:val="14"/>
        <w:lang w:val="fr-B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428BC" w14:textId="4CBCA50D" w:rsidR="009B1781" w:rsidRPr="00A2415E" w:rsidRDefault="009B1781" w:rsidP="009B1781">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59A1DC0" wp14:editId="4A52275B">
          <wp:extent cx="1711325" cy="353060"/>
          <wp:effectExtent l="0" t="0" r="3175" b="889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6B359EF4" wp14:editId="031FE1B8">
          <wp:extent cx="367145" cy="384222"/>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274BBA45" w14:textId="77777777" w:rsidR="009B1781" w:rsidRDefault="009B1781" w:rsidP="009B1781">
    <w:pPr>
      <w:pStyle w:val="En-tte"/>
      <w:spacing w:after="0"/>
      <w:rPr>
        <w:rFonts w:ascii="Verdana" w:hAnsi="Verdana"/>
        <w:sz w:val="14"/>
        <w:szCs w:val="14"/>
      </w:rPr>
    </w:pPr>
  </w:p>
  <w:p w14:paraId="16EC1987" w14:textId="74857186" w:rsidR="009F43E6" w:rsidRPr="00E13364" w:rsidRDefault="009F43E6" w:rsidP="009F43E6">
    <w:pPr>
      <w:pStyle w:val="En-tte"/>
      <w:spacing w:after="0"/>
      <w:rPr>
        <w:rFonts w:ascii="Verdana" w:hAnsi="Verdana"/>
        <w:sz w:val="14"/>
        <w:szCs w:val="14"/>
        <w:lang w:val="fr-BE"/>
      </w:rPr>
    </w:pPr>
    <w:r w:rsidRPr="00E13364">
      <w:rPr>
        <w:rFonts w:ascii="Verdana" w:hAnsi="Verdana"/>
        <w:sz w:val="14"/>
        <w:szCs w:val="14"/>
        <w:lang w:val="fr-BE"/>
      </w:rPr>
      <w:t xml:space="preserve">Erasmus+ 2021 – AC121/122 - </w:t>
    </w:r>
    <w:r w:rsidR="00EC0661">
      <w:rPr>
        <w:rFonts w:ascii="Verdana" w:hAnsi="Verdana"/>
        <w:sz w:val="14"/>
        <w:szCs w:val="14"/>
        <w:lang w:val="fr-BE"/>
      </w:rPr>
      <w:t>EFP</w:t>
    </w:r>
    <w:r w:rsidRPr="00E13364">
      <w:rPr>
        <w:rFonts w:ascii="Verdana" w:hAnsi="Verdana"/>
        <w:sz w:val="14"/>
        <w:szCs w:val="14"/>
        <w:lang w:val="fr-BE"/>
      </w:rPr>
      <w:t xml:space="preserve"> Mobilité des individus - Annex</w:t>
    </w:r>
    <w:r>
      <w:rPr>
        <w:rFonts w:ascii="Verdana" w:hAnsi="Verdana"/>
        <w:sz w:val="14"/>
        <w:szCs w:val="14"/>
        <w:lang w:val="fr-BE"/>
      </w:rPr>
      <w:t>e</w:t>
    </w:r>
    <w:r w:rsidRPr="00E13364">
      <w:rPr>
        <w:rFonts w:ascii="Verdana" w:hAnsi="Verdana"/>
        <w:sz w:val="14"/>
        <w:szCs w:val="14"/>
        <w:lang w:val="fr-BE"/>
      </w:rPr>
      <w:t xml:space="preserve"> V –</w:t>
    </w:r>
    <w:r w:rsidRPr="00E13364">
      <w:rPr>
        <w:rFonts w:ascii="Verdana" w:hAnsi="Verdana"/>
        <w:color w:val="FF0000"/>
        <w:sz w:val="14"/>
        <w:szCs w:val="14"/>
        <w:lang w:val="fr-BE"/>
      </w:rPr>
      <w:t xml:space="preserve"> </w:t>
    </w:r>
    <w:r>
      <w:rPr>
        <w:rFonts w:ascii="Verdana" w:hAnsi="Verdana"/>
        <w:sz w:val="14"/>
        <w:szCs w:val="14"/>
        <w:lang w:val="fr-BE"/>
      </w:rPr>
      <w:t>Contrat de bourse</w:t>
    </w:r>
    <w:r w:rsidRPr="00E13364">
      <w:rPr>
        <w:rFonts w:ascii="Verdana" w:hAnsi="Verdana"/>
        <w:sz w:val="14"/>
        <w:szCs w:val="14"/>
        <w:lang w:val="fr-BE"/>
      </w:rPr>
      <w:t xml:space="preserve"> </w:t>
    </w:r>
  </w:p>
  <w:p w14:paraId="66464B76" w14:textId="77777777" w:rsidR="009B1781" w:rsidRPr="009F43E6" w:rsidRDefault="009B1781" w:rsidP="009B1781">
    <w:pPr>
      <w:pStyle w:val="En-tte"/>
      <w:spacing w:after="0"/>
      <w:rPr>
        <w:rFonts w:ascii="Verdana" w:hAnsi="Verdana"/>
        <w:sz w:val="14"/>
        <w:szCs w:val="14"/>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2DDC7" w14:textId="77777777" w:rsidR="004F68FE" w:rsidRPr="00FE149C" w:rsidRDefault="004F68FE"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7516CB8"/>
    <w:multiLevelType w:val="hybridMultilevel"/>
    <w:tmpl w:val="9BCED688"/>
    <w:lvl w:ilvl="0" w:tplc="4358FC3E">
      <w:start w:val="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6"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906E3D"/>
    <w:multiLevelType w:val="multilevel"/>
    <w:tmpl w:val="BB2C283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4"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5"/>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9"/>
  </w:num>
  <w:num w:numId="10">
    <w:abstractNumId w:val="1"/>
  </w:num>
  <w:num w:numId="11">
    <w:abstractNumId w:val="3"/>
  </w:num>
  <w:num w:numId="12">
    <w:abstractNumId w:val="11"/>
  </w:num>
  <w:num w:numId="13">
    <w:abstractNumId w:val="13"/>
  </w:num>
  <w:num w:numId="14">
    <w:abstractNumId w:val="4"/>
  </w:num>
  <w:num w:numId="1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3993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4D98"/>
    <w:rsid w:val="00010742"/>
    <w:rsid w:val="00011370"/>
    <w:rsid w:val="000121C3"/>
    <w:rsid w:val="00012759"/>
    <w:rsid w:val="0001397A"/>
    <w:rsid w:val="00023F60"/>
    <w:rsid w:val="000247F6"/>
    <w:rsid w:val="00026A5D"/>
    <w:rsid w:val="000304C0"/>
    <w:rsid w:val="00034F7C"/>
    <w:rsid w:val="00040EC0"/>
    <w:rsid w:val="0004235D"/>
    <w:rsid w:val="0004496A"/>
    <w:rsid w:val="00045C16"/>
    <w:rsid w:val="00047CBC"/>
    <w:rsid w:val="00054769"/>
    <w:rsid w:val="000565D0"/>
    <w:rsid w:val="00061712"/>
    <w:rsid w:val="00065470"/>
    <w:rsid w:val="0006734A"/>
    <w:rsid w:val="00067DF7"/>
    <w:rsid w:val="000771D1"/>
    <w:rsid w:val="0008010C"/>
    <w:rsid w:val="000810D2"/>
    <w:rsid w:val="0008321F"/>
    <w:rsid w:val="00083486"/>
    <w:rsid w:val="0008622F"/>
    <w:rsid w:val="00086583"/>
    <w:rsid w:val="000903A3"/>
    <w:rsid w:val="000912BD"/>
    <w:rsid w:val="00091FE9"/>
    <w:rsid w:val="00092A0E"/>
    <w:rsid w:val="00096BC8"/>
    <w:rsid w:val="000976DD"/>
    <w:rsid w:val="000A012E"/>
    <w:rsid w:val="000A2944"/>
    <w:rsid w:val="000A47CE"/>
    <w:rsid w:val="000A63DF"/>
    <w:rsid w:val="000A7007"/>
    <w:rsid w:val="000A7CB2"/>
    <w:rsid w:val="000B030C"/>
    <w:rsid w:val="000B3D42"/>
    <w:rsid w:val="000C2287"/>
    <w:rsid w:val="000C27B5"/>
    <w:rsid w:val="000C27BD"/>
    <w:rsid w:val="000C3B60"/>
    <w:rsid w:val="000C403C"/>
    <w:rsid w:val="000C50C7"/>
    <w:rsid w:val="000C5FD8"/>
    <w:rsid w:val="000C6290"/>
    <w:rsid w:val="000C69E1"/>
    <w:rsid w:val="000C7D70"/>
    <w:rsid w:val="000D0236"/>
    <w:rsid w:val="000D2182"/>
    <w:rsid w:val="000D29E4"/>
    <w:rsid w:val="000D4B05"/>
    <w:rsid w:val="000D6CCA"/>
    <w:rsid w:val="000E29CC"/>
    <w:rsid w:val="000E2C9F"/>
    <w:rsid w:val="000E3574"/>
    <w:rsid w:val="000E4A2B"/>
    <w:rsid w:val="000E502A"/>
    <w:rsid w:val="000E7625"/>
    <w:rsid w:val="000E7E4A"/>
    <w:rsid w:val="000F2AFE"/>
    <w:rsid w:val="00100991"/>
    <w:rsid w:val="001011E6"/>
    <w:rsid w:val="001015CE"/>
    <w:rsid w:val="001038E8"/>
    <w:rsid w:val="00105F02"/>
    <w:rsid w:val="001065E1"/>
    <w:rsid w:val="00107319"/>
    <w:rsid w:val="00112072"/>
    <w:rsid w:val="00112729"/>
    <w:rsid w:val="001146B7"/>
    <w:rsid w:val="0011599C"/>
    <w:rsid w:val="00115CF3"/>
    <w:rsid w:val="00117A3E"/>
    <w:rsid w:val="00123387"/>
    <w:rsid w:val="00123CAA"/>
    <w:rsid w:val="0012428E"/>
    <w:rsid w:val="00126666"/>
    <w:rsid w:val="00127D9B"/>
    <w:rsid w:val="00134F4D"/>
    <w:rsid w:val="00136B3A"/>
    <w:rsid w:val="00137EB2"/>
    <w:rsid w:val="00140BEF"/>
    <w:rsid w:val="001412B6"/>
    <w:rsid w:val="00143C93"/>
    <w:rsid w:val="00151597"/>
    <w:rsid w:val="00153C54"/>
    <w:rsid w:val="00155E95"/>
    <w:rsid w:val="0016070A"/>
    <w:rsid w:val="00162B2C"/>
    <w:rsid w:val="00163638"/>
    <w:rsid w:val="00164A3F"/>
    <w:rsid w:val="001651E3"/>
    <w:rsid w:val="00165EEA"/>
    <w:rsid w:val="001708EB"/>
    <w:rsid w:val="00173F1A"/>
    <w:rsid w:val="00176C3C"/>
    <w:rsid w:val="001776D8"/>
    <w:rsid w:val="00183642"/>
    <w:rsid w:val="00187420"/>
    <w:rsid w:val="00190898"/>
    <w:rsid w:val="00191C6F"/>
    <w:rsid w:val="001936BE"/>
    <w:rsid w:val="001941B7"/>
    <w:rsid w:val="0019426C"/>
    <w:rsid w:val="00195F7E"/>
    <w:rsid w:val="00196285"/>
    <w:rsid w:val="001A019B"/>
    <w:rsid w:val="001A085C"/>
    <w:rsid w:val="001A0C20"/>
    <w:rsid w:val="001A34D2"/>
    <w:rsid w:val="001A6282"/>
    <w:rsid w:val="001A7791"/>
    <w:rsid w:val="001B0D5D"/>
    <w:rsid w:val="001B1BEF"/>
    <w:rsid w:val="001B250D"/>
    <w:rsid w:val="001B253D"/>
    <w:rsid w:val="001B36F1"/>
    <w:rsid w:val="001C03FA"/>
    <w:rsid w:val="001C10CB"/>
    <w:rsid w:val="001C171A"/>
    <w:rsid w:val="001C22C7"/>
    <w:rsid w:val="001C23A9"/>
    <w:rsid w:val="001C359A"/>
    <w:rsid w:val="001C50DB"/>
    <w:rsid w:val="001C5BA4"/>
    <w:rsid w:val="001C7D24"/>
    <w:rsid w:val="001D2957"/>
    <w:rsid w:val="001D3D5A"/>
    <w:rsid w:val="001D3E57"/>
    <w:rsid w:val="001D5160"/>
    <w:rsid w:val="001E1465"/>
    <w:rsid w:val="001E21D0"/>
    <w:rsid w:val="001E2F88"/>
    <w:rsid w:val="001E44FB"/>
    <w:rsid w:val="001E7774"/>
    <w:rsid w:val="001E7D9A"/>
    <w:rsid w:val="001F0773"/>
    <w:rsid w:val="001F6F11"/>
    <w:rsid w:val="0020039C"/>
    <w:rsid w:val="00203C58"/>
    <w:rsid w:val="00203EB4"/>
    <w:rsid w:val="00204DC7"/>
    <w:rsid w:val="00204E80"/>
    <w:rsid w:val="00205935"/>
    <w:rsid w:val="00207117"/>
    <w:rsid w:val="002073C4"/>
    <w:rsid w:val="002125B3"/>
    <w:rsid w:val="00213DE4"/>
    <w:rsid w:val="00217D54"/>
    <w:rsid w:val="00217D88"/>
    <w:rsid w:val="00222A10"/>
    <w:rsid w:val="00224331"/>
    <w:rsid w:val="00225748"/>
    <w:rsid w:val="00226F95"/>
    <w:rsid w:val="002314D6"/>
    <w:rsid w:val="00231FF3"/>
    <w:rsid w:val="00232198"/>
    <w:rsid w:val="00232886"/>
    <w:rsid w:val="00232FA3"/>
    <w:rsid w:val="00233226"/>
    <w:rsid w:val="00234A76"/>
    <w:rsid w:val="00235040"/>
    <w:rsid w:val="00235465"/>
    <w:rsid w:val="002360C2"/>
    <w:rsid w:val="0023790E"/>
    <w:rsid w:val="00240F5F"/>
    <w:rsid w:val="00244574"/>
    <w:rsid w:val="00244609"/>
    <w:rsid w:val="002467E1"/>
    <w:rsid w:val="00246E6D"/>
    <w:rsid w:val="00247AED"/>
    <w:rsid w:val="00251990"/>
    <w:rsid w:val="00254A5F"/>
    <w:rsid w:val="002570DE"/>
    <w:rsid w:val="00260E5D"/>
    <w:rsid w:val="002618A8"/>
    <w:rsid w:val="0026242A"/>
    <w:rsid w:val="00263097"/>
    <w:rsid w:val="00265EB8"/>
    <w:rsid w:val="00266434"/>
    <w:rsid w:val="002714DF"/>
    <w:rsid w:val="00273228"/>
    <w:rsid w:val="0027564B"/>
    <w:rsid w:val="0027675B"/>
    <w:rsid w:val="002817C0"/>
    <w:rsid w:val="00282AAC"/>
    <w:rsid w:val="00282D8C"/>
    <w:rsid w:val="002833DB"/>
    <w:rsid w:val="00284185"/>
    <w:rsid w:val="00284AC1"/>
    <w:rsid w:val="00286FCA"/>
    <w:rsid w:val="00287457"/>
    <w:rsid w:val="00291F41"/>
    <w:rsid w:val="00296A2C"/>
    <w:rsid w:val="002A586A"/>
    <w:rsid w:val="002A6B90"/>
    <w:rsid w:val="002B1D31"/>
    <w:rsid w:val="002B1E44"/>
    <w:rsid w:val="002B2D4B"/>
    <w:rsid w:val="002B3478"/>
    <w:rsid w:val="002B5140"/>
    <w:rsid w:val="002B578C"/>
    <w:rsid w:val="002B5E9A"/>
    <w:rsid w:val="002B6CAB"/>
    <w:rsid w:val="002B6DE8"/>
    <w:rsid w:val="002C24E2"/>
    <w:rsid w:val="002C2C88"/>
    <w:rsid w:val="002C3E24"/>
    <w:rsid w:val="002C5586"/>
    <w:rsid w:val="002C6C96"/>
    <w:rsid w:val="002D5FD9"/>
    <w:rsid w:val="002D6227"/>
    <w:rsid w:val="002D7C27"/>
    <w:rsid w:val="002E24F7"/>
    <w:rsid w:val="002F34E2"/>
    <w:rsid w:val="002F3579"/>
    <w:rsid w:val="003034A6"/>
    <w:rsid w:val="00306A91"/>
    <w:rsid w:val="003111BF"/>
    <w:rsid w:val="00312DBD"/>
    <w:rsid w:val="00313A00"/>
    <w:rsid w:val="00313A99"/>
    <w:rsid w:val="003149AE"/>
    <w:rsid w:val="00314AAF"/>
    <w:rsid w:val="00317097"/>
    <w:rsid w:val="00317559"/>
    <w:rsid w:val="00321177"/>
    <w:rsid w:val="00321488"/>
    <w:rsid w:val="00322E9C"/>
    <w:rsid w:val="00326C2B"/>
    <w:rsid w:val="00327163"/>
    <w:rsid w:val="00327246"/>
    <w:rsid w:val="00327ACC"/>
    <w:rsid w:val="0033002A"/>
    <w:rsid w:val="003411E6"/>
    <w:rsid w:val="00341429"/>
    <w:rsid w:val="003415BB"/>
    <w:rsid w:val="00343276"/>
    <w:rsid w:val="00345899"/>
    <w:rsid w:val="00346DB9"/>
    <w:rsid w:val="003510C5"/>
    <w:rsid w:val="00352043"/>
    <w:rsid w:val="0035225C"/>
    <w:rsid w:val="00353ED3"/>
    <w:rsid w:val="00354C9C"/>
    <w:rsid w:val="00355362"/>
    <w:rsid w:val="0035677D"/>
    <w:rsid w:val="00360E25"/>
    <w:rsid w:val="00361045"/>
    <w:rsid w:val="00361766"/>
    <w:rsid w:val="003664C7"/>
    <w:rsid w:val="00366B39"/>
    <w:rsid w:val="00366E7B"/>
    <w:rsid w:val="003707EE"/>
    <w:rsid w:val="00371629"/>
    <w:rsid w:val="0037251E"/>
    <w:rsid w:val="00373085"/>
    <w:rsid w:val="00374255"/>
    <w:rsid w:val="00377CA7"/>
    <w:rsid w:val="00380C8E"/>
    <w:rsid w:val="0038107B"/>
    <w:rsid w:val="00381B58"/>
    <w:rsid w:val="003823D4"/>
    <w:rsid w:val="003834FE"/>
    <w:rsid w:val="00383559"/>
    <w:rsid w:val="003847E7"/>
    <w:rsid w:val="00387C4F"/>
    <w:rsid w:val="00392103"/>
    <w:rsid w:val="00394FF7"/>
    <w:rsid w:val="00395156"/>
    <w:rsid w:val="00395A32"/>
    <w:rsid w:val="0039683B"/>
    <w:rsid w:val="0039772A"/>
    <w:rsid w:val="003A07D2"/>
    <w:rsid w:val="003A12F7"/>
    <w:rsid w:val="003A17AC"/>
    <w:rsid w:val="003A410B"/>
    <w:rsid w:val="003A428E"/>
    <w:rsid w:val="003A6DDC"/>
    <w:rsid w:val="003B1037"/>
    <w:rsid w:val="003B249D"/>
    <w:rsid w:val="003B2A22"/>
    <w:rsid w:val="003B3CD9"/>
    <w:rsid w:val="003B76B9"/>
    <w:rsid w:val="003C54B3"/>
    <w:rsid w:val="003C5F43"/>
    <w:rsid w:val="003C7345"/>
    <w:rsid w:val="003C7DEE"/>
    <w:rsid w:val="003C7EA5"/>
    <w:rsid w:val="003D0C75"/>
    <w:rsid w:val="003D1619"/>
    <w:rsid w:val="003D1CE5"/>
    <w:rsid w:val="003D1E09"/>
    <w:rsid w:val="003D25F5"/>
    <w:rsid w:val="003D33EC"/>
    <w:rsid w:val="003D4067"/>
    <w:rsid w:val="003D493D"/>
    <w:rsid w:val="003D60FB"/>
    <w:rsid w:val="003D72DC"/>
    <w:rsid w:val="003D77DC"/>
    <w:rsid w:val="003E0B5C"/>
    <w:rsid w:val="003E13DC"/>
    <w:rsid w:val="003E19E4"/>
    <w:rsid w:val="003E1E00"/>
    <w:rsid w:val="003E2DA1"/>
    <w:rsid w:val="003E5095"/>
    <w:rsid w:val="003E7270"/>
    <w:rsid w:val="003F2CF2"/>
    <w:rsid w:val="003F478A"/>
    <w:rsid w:val="003F5234"/>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1FB0"/>
    <w:rsid w:val="004331BE"/>
    <w:rsid w:val="00434A57"/>
    <w:rsid w:val="00436EFB"/>
    <w:rsid w:val="00437077"/>
    <w:rsid w:val="00437EF9"/>
    <w:rsid w:val="00440189"/>
    <w:rsid w:val="004414B6"/>
    <w:rsid w:val="0044285E"/>
    <w:rsid w:val="00444345"/>
    <w:rsid w:val="004465EC"/>
    <w:rsid w:val="00447E29"/>
    <w:rsid w:val="0045023F"/>
    <w:rsid w:val="00450DFD"/>
    <w:rsid w:val="0045404C"/>
    <w:rsid w:val="004556C2"/>
    <w:rsid w:val="00457616"/>
    <w:rsid w:val="0046150D"/>
    <w:rsid w:val="00461599"/>
    <w:rsid w:val="0046560C"/>
    <w:rsid w:val="004661D6"/>
    <w:rsid w:val="004675C1"/>
    <w:rsid w:val="00472559"/>
    <w:rsid w:val="0047325C"/>
    <w:rsid w:val="004749DC"/>
    <w:rsid w:val="00475044"/>
    <w:rsid w:val="00476052"/>
    <w:rsid w:val="00476CE8"/>
    <w:rsid w:val="004801A0"/>
    <w:rsid w:val="00480BFD"/>
    <w:rsid w:val="004826FD"/>
    <w:rsid w:val="00482950"/>
    <w:rsid w:val="0048427B"/>
    <w:rsid w:val="00492BDD"/>
    <w:rsid w:val="00493057"/>
    <w:rsid w:val="004938F7"/>
    <w:rsid w:val="00495F57"/>
    <w:rsid w:val="004963FB"/>
    <w:rsid w:val="0049724A"/>
    <w:rsid w:val="004A08AC"/>
    <w:rsid w:val="004A09B6"/>
    <w:rsid w:val="004A0AF4"/>
    <w:rsid w:val="004A3256"/>
    <w:rsid w:val="004A4617"/>
    <w:rsid w:val="004B02FD"/>
    <w:rsid w:val="004B05DE"/>
    <w:rsid w:val="004B15AC"/>
    <w:rsid w:val="004B196D"/>
    <w:rsid w:val="004B49BE"/>
    <w:rsid w:val="004B7429"/>
    <w:rsid w:val="004C30F7"/>
    <w:rsid w:val="004C32C0"/>
    <w:rsid w:val="004C332D"/>
    <w:rsid w:val="004C5B88"/>
    <w:rsid w:val="004C64D5"/>
    <w:rsid w:val="004D0117"/>
    <w:rsid w:val="004D12EF"/>
    <w:rsid w:val="004D16F1"/>
    <w:rsid w:val="004D1AFF"/>
    <w:rsid w:val="004D1D09"/>
    <w:rsid w:val="004D3E89"/>
    <w:rsid w:val="004D4FC8"/>
    <w:rsid w:val="004D7819"/>
    <w:rsid w:val="004E17F6"/>
    <w:rsid w:val="004E19BA"/>
    <w:rsid w:val="004E3FB8"/>
    <w:rsid w:val="004E4E61"/>
    <w:rsid w:val="004E678E"/>
    <w:rsid w:val="004F3DA5"/>
    <w:rsid w:val="004F5072"/>
    <w:rsid w:val="004F5742"/>
    <w:rsid w:val="004F5D80"/>
    <w:rsid w:val="004F68FE"/>
    <w:rsid w:val="004F6A0D"/>
    <w:rsid w:val="00501969"/>
    <w:rsid w:val="00503454"/>
    <w:rsid w:val="00505506"/>
    <w:rsid w:val="00505C4D"/>
    <w:rsid w:val="00505F02"/>
    <w:rsid w:val="00506822"/>
    <w:rsid w:val="005109E3"/>
    <w:rsid w:val="00511293"/>
    <w:rsid w:val="005112FF"/>
    <w:rsid w:val="00513569"/>
    <w:rsid w:val="00513E8D"/>
    <w:rsid w:val="00514C5E"/>
    <w:rsid w:val="00515EDE"/>
    <w:rsid w:val="00517E2E"/>
    <w:rsid w:val="00522170"/>
    <w:rsid w:val="00522CD5"/>
    <w:rsid w:val="00524405"/>
    <w:rsid w:val="00526CD4"/>
    <w:rsid w:val="0053072F"/>
    <w:rsid w:val="00531E8F"/>
    <w:rsid w:val="0053707B"/>
    <w:rsid w:val="005413BB"/>
    <w:rsid w:val="0054215F"/>
    <w:rsid w:val="00542C65"/>
    <w:rsid w:val="005433FA"/>
    <w:rsid w:val="00547425"/>
    <w:rsid w:val="00547F23"/>
    <w:rsid w:val="005514ED"/>
    <w:rsid w:val="005534A5"/>
    <w:rsid w:val="005543BA"/>
    <w:rsid w:val="00554628"/>
    <w:rsid w:val="00555482"/>
    <w:rsid w:val="00560B13"/>
    <w:rsid w:val="00563976"/>
    <w:rsid w:val="00564B49"/>
    <w:rsid w:val="00567F0A"/>
    <w:rsid w:val="00570CE0"/>
    <w:rsid w:val="00571C12"/>
    <w:rsid w:val="005735D7"/>
    <w:rsid w:val="0057416A"/>
    <w:rsid w:val="005749BD"/>
    <w:rsid w:val="0057588E"/>
    <w:rsid w:val="005770EC"/>
    <w:rsid w:val="00583BD1"/>
    <w:rsid w:val="0058647D"/>
    <w:rsid w:val="00586808"/>
    <w:rsid w:val="00586C78"/>
    <w:rsid w:val="0058729F"/>
    <w:rsid w:val="00594C90"/>
    <w:rsid w:val="00597E9F"/>
    <w:rsid w:val="005A0CA7"/>
    <w:rsid w:val="005A399E"/>
    <w:rsid w:val="005A42FA"/>
    <w:rsid w:val="005A5156"/>
    <w:rsid w:val="005A573E"/>
    <w:rsid w:val="005A6369"/>
    <w:rsid w:val="005A646E"/>
    <w:rsid w:val="005B0D5C"/>
    <w:rsid w:val="005B425F"/>
    <w:rsid w:val="005B4538"/>
    <w:rsid w:val="005B71A9"/>
    <w:rsid w:val="005B72FD"/>
    <w:rsid w:val="005B74A0"/>
    <w:rsid w:val="005C0277"/>
    <w:rsid w:val="005C0BDF"/>
    <w:rsid w:val="005C7136"/>
    <w:rsid w:val="005C78C2"/>
    <w:rsid w:val="005D53D1"/>
    <w:rsid w:val="005D5473"/>
    <w:rsid w:val="005D65FD"/>
    <w:rsid w:val="005D6A11"/>
    <w:rsid w:val="005E0B96"/>
    <w:rsid w:val="005E17D7"/>
    <w:rsid w:val="005E1E34"/>
    <w:rsid w:val="005E2876"/>
    <w:rsid w:val="005E2E84"/>
    <w:rsid w:val="005E3617"/>
    <w:rsid w:val="005E412F"/>
    <w:rsid w:val="005E4A67"/>
    <w:rsid w:val="005E7C31"/>
    <w:rsid w:val="005F56D7"/>
    <w:rsid w:val="005F759E"/>
    <w:rsid w:val="005F7658"/>
    <w:rsid w:val="005F77D3"/>
    <w:rsid w:val="00602C59"/>
    <w:rsid w:val="00605365"/>
    <w:rsid w:val="00605BF9"/>
    <w:rsid w:val="00607597"/>
    <w:rsid w:val="00607E3F"/>
    <w:rsid w:val="00621274"/>
    <w:rsid w:val="00621DE5"/>
    <w:rsid w:val="00623073"/>
    <w:rsid w:val="006234B1"/>
    <w:rsid w:val="00624EDA"/>
    <w:rsid w:val="00625DE5"/>
    <w:rsid w:val="00626B93"/>
    <w:rsid w:val="00630EC2"/>
    <w:rsid w:val="00634031"/>
    <w:rsid w:val="006410BB"/>
    <w:rsid w:val="006444EB"/>
    <w:rsid w:val="0064462C"/>
    <w:rsid w:val="00644EEB"/>
    <w:rsid w:val="00645A28"/>
    <w:rsid w:val="00645F3B"/>
    <w:rsid w:val="00646542"/>
    <w:rsid w:val="00646D58"/>
    <w:rsid w:val="00646E04"/>
    <w:rsid w:val="00647CF4"/>
    <w:rsid w:val="006504DF"/>
    <w:rsid w:val="006533C8"/>
    <w:rsid w:val="006561CC"/>
    <w:rsid w:val="00656FC4"/>
    <w:rsid w:val="006575B8"/>
    <w:rsid w:val="00657766"/>
    <w:rsid w:val="006602AE"/>
    <w:rsid w:val="006620C8"/>
    <w:rsid w:val="006636DA"/>
    <w:rsid w:val="006663E4"/>
    <w:rsid w:val="0066654B"/>
    <w:rsid w:val="00667CAF"/>
    <w:rsid w:val="00671045"/>
    <w:rsid w:val="006720F0"/>
    <w:rsid w:val="0067458B"/>
    <w:rsid w:val="00674B7A"/>
    <w:rsid w:val="0068073E"/>
    <w:rsid w:val="0068370C"/>
    <w:rsid w:val="00683F79"/>
    <w:rsid w:val="00687150"/>
    <w:rsid w:val="00690D2B"/>
    <w:rsid w:val="00692A21"/>
    <w:rsid w:val="0069379A"/>
    <w:rsid w:val="00696D8D"/>
    <w:rsid w:val="00697906"/>
    <w:rsid w:val="006A4001"/>
    <w:rsid w:val="006A5D6E"/>
    <w:rsid w:val="006A7FC4"/>
    <w:rsid w:val="006B136B"/>
    <w:rsid w:val="006B6046"/>
    <w:rsid w:val="006B76CA"/>
    <w:rsid w:val="006B798C"/>
    <w:rsid w:val="006C2F7B"/>
    <w:rsid w:val="006C3067"/>
    <w:rsid w:val="006C30D8"/>
    <w:rsid w:val="006C625C"/>
    <w:rsid w:val="006C6B7E"/>
    <w:rsid w:val="006D1ECB"/>
    <w:rsid w:val="006D4060"/>
    <w:rsid w:val="006D6268"/>
    <w:rsid w:val="006D6AD6"/>
    <w:rsid w:val="006E02F2"/>
    <w:rsid w:val="006E53CD"/>
    <w:rsid w:val="006E696E"/>
    <w:rsid w:val="006F2314"/>
    <w:rsid w:val="006F300E"/>
    <w:rsid w:val="006F3FB7"/>
    <w:rsid w:val="006F4714"/>
    <w:rsid w:val="006F6F27"/>
    <w:rsid w:val="00700601"/>
    <w:rsid w:val="007021B2"/>
    <w:rsid w:val="00704355"/>
    <w:rsid w:val="007043E6"/>
    <w:rsid w:val="007056DB"/>
    <w:rsid w:val="00706D64"/>
    <w:rsid w:val="00710BD5"/>
    <w:rsid w:val="00712CFB"/>
    <w:rsid w:val="00717E5C"/>
    <w:rsid w:val="0072221F"/>
    <w:rsid w:val="00723C4C"/>
    <w:rsid w:val="00723F7E"/>
    <w:rsid w:val="00725208"/>
    <w:rsid w:val="00730DAF"/>
    <w:rsid w:val="007340D4"/>
    <w:rsid w:val="00735E06"/>
    <w:rsid w:val="007360C4"/>
    <w:rsid w:val="0074075F"/>
    <w:rsid w:val="0074299F"/>
    <w:rsid w:val="007454B1"/>
    <w:rsid w:val="00747504"/>
    <w:rsid w:val="007501CB"/>
    <w:rsid w:val="007509F9"/>
    <w:rsid w:val="00750A2C"/>
    <w:rsid w:val="00757406"/>
    <w:rsid w:val="00757EBD"/>
    <w:rsid w:val="0076315A"/>
    <w:rsid w:val="00767E5E"/>
    <w:rsid w:val="00775D13"/>
    <w:rsid w:val="00776F3D"/>
    <w:rsid w:val="00780990"/>
    <w:rsid w:val="00784469"/>
    <w:rsid w:val="00784CDD"/>
    <w:rsid w:val="007873A4"/>
    <w:rsid w:val="00791896"/>
    <w:rsid w:val="0079267E"/>
    <w:rsid w:val="007937E9"/>
    <w:rsid w:val="007A1E78"/>
    <w:rsid w:val="007A2970"/>
    <w:rsid w:val="007A4B08"/>
    <w:rsid w:val="007A5668"/>
    <w:rsid w:val="007A5A5D"/>
    <w:rsid w:val="007A5B9F"/>
    <w:rsid w:val="007B21DC"/>
    <w:rsid w:val="007B27D2"/>
    <w:rsid w:val="007B28BF"/>
    <w:rsid w:val="007B2E80"/>
    <w:rsid w:val="007B2F37"/>
    <w:rsid w:val="007B7BC9"/>
    <w:rsid w:val="007C1993"/>
    <w:rsid w:val="007C33E6"/>
    <w:rsid w:val="007C6CDC"/>
    <w:rsid w:val="007D1362"/>
    <w:rsid w:val="007D1D74"/>
    <w:rsid w:val="007D2A4F"/>
    <w:rsid w:val="007D2E98"/>
    <w:rsid w:val="007D3E5D"/>
    <w:rsid w:val="007D6BFF"/>
    <w:rsid w:val="007D7DA0"/>
    <w:rsid w:val="007E3695"/>
    <w:rsid w:val="007E636F"/>
    <w:rsid w:val="007E6BCA"/>
    <w:rsid w:val="007F0363"/>
    <w:rsid w:val="007F0522"/>
    <w:rsid w:val="007F058A"/>
    <w:rsid w:val="007F4958"/>
    <w:rsid w:val="007F77EE"/>
    <w:rsid w:val="007F7F20"/>
    <w:rsid w:val="00801114"/>
    <w:rsid w:val="00803814"/>
    <w:rsid w:val="00804F6B"/>
    <w:rsid w:val="00806E28"/>
    <w:rsid w:val="00807583"/>
    <w:rsid w:val="00812B54"/>
    <w:rsid w:val="00812C55"/>
    <w:rsid w:val="00813B9C"/>
    <w:rsid w:val="00815681"/>
    <w:rsid w:val="0082163D"/>
    <w:rsid w:val="00822AE7"/>
    <w:rsid w:val="00824DF4"/>
    <w:rsid w:val="00824DF7"/>
    <w:rsid w:val="00824FCA"/>
    <w:rsid w:val="00827AE0"/>
    <w:rsid w:val="0083002E"/>
    <w:rsid w:val="00830BDD"/>
    <w:rsid w:val="00830FDB"/>
    <w:rsid w:val="008321F0"/>
    <w:rsid w:val="0083259D"/>
    <w:rsid w:val="008327F2"/>
    <w:rsid w:val="00832C85"/>
    <w:rsid w:val="0084210E"/>
    <w:rsid w:val="0084593B"/>
    <w:rsid w:val="00845F07"/>
    <w:rsid w:val="00847BE6"/>
    <w:rsid w:val="0085498E"/>
    <w:rsid w:val="008566BB"/>
    <w:rsid w:val="008566E3"/>
    <w:rsid w:val="00857445"/>
    <w:rsid w:val="008605BE"/>
    <w:rsid w:val="00863461"/>
    <w:rsid w:val="00871E34"/>
    <w:rsid w:val="008721BE"/>
    <w:rsid w:val="00874A80"/>
    <w:rsid w:val="00880F1C"/>
    <w:rsid w:val="008813AE"/>
    <w:rsid w:val="008817C6"/>
    <w:rsid w:val="008827F1"/>
    <w:rsid w:val="0088570D"/>
    <w:rsid w:val="008977A6"/>
    <w:rsid w:val="008A3683"/>
    <w:rsid w:val="008A3E4A"/>
    <w:rsid w:val="008B06BB"/>
    <w:rsid w:val="008B19B0"/>
    <w:rsid w:val="008B2F60"/>
    <w:rsid w:val="008B3F89"/>
    <w:rsid w:val="008B4A57"/>
    <w:rsid w:val="008B58F7"/>
    <w:rsid w:val="008B5AE9"/>
    <w:rsid w:val="008C165E"/>
    <w:rsid w:val="008C5EC5"/>
    <w:rsid w:val="008C5F2A"/>
    <w:rsid w:val="008D1232"/>
    <w:rsid w:val="008D12BC"/>
    <w:rsid w:val="008D578B"/>
    <w:rsid w:val="008D59C3"/>
    <w:rsid w:val="008D7FE8"/>
    <w:rsid w:val="008E3612"/>
    <w:rsid w:val="008E4A6B"/>
    <w:rsid w:val="008E4D5A"/>
    <w:rsid w:val="008E6D71"/>
    <w:rsid w:val="008F0EF5"/>
    <w:rsid w:val="008F1241"/>
    <w:rsid w:val="008F387D"/>
    <w:rsid w:val="009005A1"/>
    <w:rsid w:val="009036DE"/>
    <w:rsid w:val="00905123"/>
    <w:rsid w:val="0090579E"/>
    <w:rsid w:val="00905F07"/>
    <w:rsid w:val="009101FF"/>
    <w:rsid w:val="0091064A"/>
    <w:rsid w:val="00912337"/>
    <w:rsid w:val="009128C3"/>
    <w:rsid w:val="0091296D"/>
    <w:rsid w:val="0091365D"/>
    <w:rsid w:val="00913E7C"/>
    <w:rsid w:val="00914346"/>
    <w:rsid w:val="00914AB4"/>
    <w:rsid w:val="00920AEB"/>
    <w:rsid w:val="009218C1"/>
    <w:rsid w:val="00921DB0"/>
    <w:rsid w:val="00922571"/>
    <w:rsid w:val="00923234"/>
    <w:rsid w:val="00924103"/>
    <w:rsid w:val="00924135"/>
    <w:rsid w:val="00924D53"/>
    <w:rsid w:val="009255A0"/>
    <w:rsid w:val="009302C3"/>
    <w:rsid w:val="0093034B"/>
    <w:rsid w:val="0093363B"/>
    <w:rsid w:val="0093483A"/>
    <w:rsid w:val="009404B6"/>
    <w:rsid w:val="009407E7"/>
    <w:rsid w:val="009471DB"/>
    <w:rsid w:val="009513A3"/>
    <w:rsid w:val="00955A2F"/>
    <w:rsid w:val="0096166C"/>
    <w:rsid w:val="009625EE"/>
    <w:rsid w:val="00965A7C"/>
    <w:rsid w:val="0097125D"/>
    <w:rsid w:val="009723D4"/>
    <w:rsid w:val="00972493"/>
    <w:rsid w:val="009732B9"/>
    <w:rsid w:val="00973336"/>
    <w:rsid w:val="0097486B"/>
    <w:rsid w:val="00981D97"/>
    <w:rsid w:val="009823AB"/>
    <w:rsid w:val="009864B0"/>
    <w:rsid w:val="00986E2C"/>
    <w:rsid w:val="009870ED"/>
    <w:rsid w:val="00987202"/>
    <w:rsid w:val="0098751C"/>
    <w:rsid w:val="00990076"/>
    <w:rsid w:val="00990BFE"/>
    <w:rsid w:val="00993A07"/>
    <w:rsid w:val="009949FB"/>
    <w:rsid w:val="009A24B8"/>
    <w:rsid w:val="009A2F27"/>
    <w:rsid w:val="009A5840"/>
    <w:rsid w:val="009A59CF"/>
    <w:rsid w:val="009A6710"/>
    <w:rsid w:val="009A6788"/>
    <w:rsid w:val="009A6CDC"/>
    <w:rsid w:val="009B12C0"/>
    <w:rsid w:val="009B1781"/>
    <w:rsid w:val="009B3011"/>
    <w:rsid w:val="009B3816"/>
    <w:rsid w:val="009B7B70"/>
    <w:rsid w:val="009B7BFA"/>
    <w:rsid w:val="009C2482"/>
    <w:rsid w:val="009C3FFB"/>
    <w:rsid w:val="009C424A"/>
    <w:rsid w:val="009C4360"/>
    <w:rsid w:val="009C4E03"/>
    <w:rsid w:val="009D377C"/>
    <w:rsid w:val="009D37F2"/>
    <w:rsid w:val="009D3C8A"/>
    <w:rsid w:val="009D541C"/>
    <w:rsid w:val="009E0956"/>
    <w:rsid w:val="009E0965"/>
    <w:rsid w:val="009E2AE8"/>
    <w:rsid w:val="009E2BDB"/>
    <w:rsid w:val="009E3379"/>
    <w:rsid w:val="009E4EAC"/>
    <w:rsid w:val="009F0EC7"/>
    <w:rsid w:val="009F12DA"/>
    <w:rsid w:val="009F2700"/>
    <w:rsid w:val="009F427D"/>
    <w:rsid w:val="009F43E6"/>
    <w:rsid w:val="009F565D"/>
    <w:rsid w:val="009F6070"/>
    <w:rsid w:val="00A0121A"/>
    <w:rsid w:val="00A0456A"/>
    <w:rsid w:val="00A04ADD"/>
    <w:rsid w:val="00A05CFE"/>
    <w:rsid w:val="00A11032"/>
    <w:rsid w:val="00A117CE"/>
    <w:rsid w:val="00A12DB6"/>
    <w:rsid w:val="00A16113"/>
    <w:rsid w:val="00A17B72"/>
    <w:rsid w:val="00A2020B"/>
    <w:rsid w:val="00A20CA1"/>
    <w:rsid w:val="00A21361"/>
    <w:rsid w:val="00A2415E"/>
    <w:rsid w:val="00A24DFF"/>
    <w:rsid w:val="00A25CDA"/>
    <w:rsid w:val="00A26F6B"/>
    <w:rsid w:val="00A318B3"/>
    <w:rsid w:val="00A31F3A"/>
    <w:rsid w:val="00A32BA3"/>
    <w:rsid w:val="00A33FF2"/>
    <w:rsid w:val="00A34A4A"/>
    <w:rsid w:val="00A40B9C"/>
    <w:rsid w:val="00A431C8"/>
    <w:rsid w:val="00A43FCE"/>
    <w:rsid w:val="00A44B60"/>
    <w:rsid w:val="00A47B75"/>
    <w:rsid w:val="00A504BA"/>
    <w:rsid w:val="00A508A7"/>
    <w:rsid w:val="00A52E39"/>
    <w:rsid w:val="00A535BD"/>
    <w:rsid w:val="00A53C76"/>
    <w:rsid w:val="00A60C49"/>
    <w:rsid w:val="00A616C1"/>
    <w:rsid w:val="00A6421B"/>
    <w:rsid w:val="00A6491E"/>
    <w:rsid w:val="00A64EB5"/>
    <w:rsid w:val="00A65140"/>
    <w:rsid w:val="00A725B1"/>
    <w:rsid w:val="00A7612A"/>
    <w:rsid w:val="00A80046"/>
    <w:rsid w:val="00A81958"/>
    <w:rsid w:val="00A83B48"/>
    <w:rsid w:val="00A853AF"/>
    <w:rsid w:val="00A854A2"/>
    <w:rsid w:val="00A87456"/>
    <w:rsid w:val="00A90767"/>
    <w:rsid w:val="00A91F48"/>
    <w:rsid w:val="00A936F1"/>
    <w:rsid w:val="00A97803"/>
    <w:rsid w:val="00AA009A"/>
    <w:rsid w:val="00AB0E85"/>
    <w:rsid w:val="00AB281F"/>
    <w:rsid w:val="00AB3943"/>
    <w:rsid w:val="00AC028C"/>
    <w:rsid w:val="00AC52E8"/>
    <w:rsid w:val="00AC61DD"/>
    <w:rsid w:val="00AC76D6"/>
    <w:rsid w:val="00AD0EB1"/>
    <w:rsid w:val="00AD4010"/>
    <w:rsid w:val="00AE2691"/>
    <w:rsid w:val="00AE4A9E"/>
    <w:rsid w:val="00AE6CCF"/>
    <w:rsid w:val="00AF36D8"/>
    <w:rsid w:val="00AF3F14"/>
    <w:rsid w:val="00AF4F50"/>
    <w:rsid w:val="00AF5903"/>
    <w:rsid w:val="00AF6C50"/>
    <w:rsid w:val="00B0225D"/>
    <w:rsid w:val="00B03E58"/>
    <w:rsid w:val="00B054FC"/>
    <w:rsid w:val="00B07049"/>
    <w:rsid w:val="00B11B79"/>
    <w:rsid w:val="00B11E97"/>
    <w:rsid w:val="00B12075"/>
    <w:rsid w:val="00B12E66"/>
    <w:rsid w:val="00B15DFD"/>
    <w:rsid w:val="00B16AD8"/>
    <w:rsid w:val="00B201BC"/>
    <w:rsid w:val="00B2155C"/>
    <w:rsid w:val="00B23F91"/>
    <w:rsid w:val="00B24442"/>
    <w:rsid w:val="00B244C3"/>
    <w:rsid w:val="00B24C56"/>
    <w:rsid w:val="00B24EA9"/>
    <w:rsid w:val="00B328A7"/>
    <w:rsid w:val="00B36433"/>
    <w:rsid w:val="00B3661C"/>
    <w:rsid w:val="00B37758"/>
    <w:rsid w:val="00B40D85"/>
    <w:rsid w:val="00B427ED"/>
    <w:rsid w:val="00B42AE2"/>
    <w:rsid w:val="00B441BE"/>
    <w:rsid w:val="00B4548A"/>
    <w:rsid w:val="00B50B5A"/>
    <w:rsid w:val="00B519BE"/>
    <w:rsid w:val="00B52096"/>
    <w:rsid w:val="00B534CE"/>
    <w:rsid w:val="00B53DDB"/>
    <w:rsid w:val="00B54848"/>
    <w:rsid w:val="00B55B05"/>
    <w:rsid w:val="00B55B6E"/>
    <w:rsid w:val="00B570E6"/>
    <w:rsid w:val="00B615E0"/>
    <w:rsid w:val="00B618F9"/>
    <w:rsid w:val="00B62F38"/>
    <w:rsid w:val="00B64673"/>
    <w:rsid w:val="00B6559D"/>
    <w:rsid w:val="00B70E72"/>
    <w:rsid w:val="00B71DD1"/>
    <w:rsid w:val="00B75885"/>
    <w:rsid w:val="00B81A73"/>
    <w:rsid w:val="00B81AD7"/>
    <w:rsid w:val="00B81E8C"/>
    <w:rsid w:val="00B83CA6"/>
    <w:rsid w:val="00B83E4B"/>
    <w:rsid w:val="00B840A2"/>
    <w:rsid w:val="00B861D4"/>
    <w:rsid w:val="00B9007F"/>
    <w:rsid w:val="00B913E0"/>
    <w:rsid w:val="00B926C6"/>
    <w:rsid w:val="00B933FF"/>
    <w:rsid w:val="00B94564"/>
    <w:rsid w:val="00B9613E"/>
    <w:rsid w:val="00B96358"/>
    <w:rsid w:val="00BA2B85"/>
    <w:rsid w:val="00BA4B85"/>
    <w:rsid w:val="00BA6FE1"/>
    <w:rsid w:val="00BA7D4F"/>
    <w:rsid w:val="00BB1A47"/>
    <w:rsid w:val="00BB25AB"/>
    <w:rsid w:val="00BB5C3A"/>
    <w:rsid w:val="00BB6986"/>
    <w:rsid w:val="00BB726D"/>
    <w:rsid w:val="00BB76DF"/>
    <w:rsid w:val="00BC0E92"/>
    <w:rsid w:val="00BC19E5"/>
    <w:rsid w:val="00BC308B"/>
    <w:rsid w:val="00BC384A"/>
    <w:rsid w:val="00BC46A6"/>
    <w:rsid w:val="00BC6B74"/>
    <w:rsid w:val="00BC72A2"/>
    <w:rsid w:val="00BC78D5"/>
    <w:rsid w:val="00BD2EF7"/>
    <w:rsid w:val="00BD475C"/>
    <w:rsid w:val="00BD4801"/>
    <w:rsid w:val="00BD4DE1"/>
    <w:rsid w:val="00BD4FBE"/>
    <w:rsid w:val="00BE0441"/>
    <w:rsid w:val="00BE1047"/>
    <w:rsid w:val="00BE1B6C"/>
    <w:rsid w:val="00BE2379"/>
    <w:rsid w:val="00BE5211"/>
    <w:rsid w:val="00BE6413"/>
    <w:rsid w:val="00BE659B"/>
    <w:rsid w:val="00BF59D5"/>
    <w:rsid w:val="00BF5A57"/>
    <w:rsid w:val="00C00CA7"/>
    <w:rsid w:val="00C01753"/>
    <w:rsid w:val="00C02277"/>
    <w:rsid w:val="00C0239B"/>
    <w:rsid w:val="00C04AC6"/>
    <w:rsid w:val="00C056AB"/>
    <w:rsid w:val="00C05732"/>
    <w:rsid w:val="00C05BC8"/>
    <w:rsid w:val="00C13A65"/>
    <w:rsid w:val="00C201E1"/>
    <w:rsid w:val="00C2124F"/>
    <w:rsid w:val="00C212A7"/>
    <w:rsid w:val="00C227F5"/>
    <w:rsid w:val="00C2794F"/>
    <w:rsid w:val="00C27D1A"/>
    <w:rsid w:val="00C3067C"/>
    <w:rsid w:val="00C3152B"/>
    <w:rsid w:val="00C371B3"/>
    <w:rsid w:val="00C41022"/>
    <w:rsid w:val="00C43564"/>
    <w:rsid w:val="00C560D5"/>
    <w:rsid w:val="00C57232"/>
    <w:rsid w:val="00C578B7"/>
    <w:rsid w:val="00C60964"/>
    <w:rsid w:val="00C64F27"/>
    <w:rsid w:val="00C651CC"/>
    <w:rsid w:val="00C66367"/>
    <w:rsid w:val="00C70078"/>
    <w:rsid w:val="00C7113B"/>
    <w:rsid w:val="00C7207A"/>
    <w:rsid w:val="00C7515E"/>
    <w:rsid w:val="00C7621D"/>
    <w:rsid w:val="00C806C8"/>
    <w:rsid w:val="00C86958"/>
    <w:rsid w:val="00C86C83"/>
    <w:rsid w:val="00C87A54"/>
    <w:rsid w:val="00C9059C"/>
    <w:rsid w:val="00C92557"/>
    <w:rsid w:val="00C9265F"/>
    <w:rsid w:val="00C94BDF"/>
    <w:rsid w:val="00C94E44"/>
    <w:rsid w:val="00CA0294"/>
    <w:rsid w:val="00CA533E"/>
    <w:rsid w:val="00CA5BB0"/>
    <w:rsid w:val="00CA6DB9"/>
    <w:rsid w:val="00CA6FFD"/>
    <w:rsid w:val="00CB30FF"/>
    <w:rsid w:val="00CB5185"/>
    <w:rsid w:val="00CB6342"/>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3672"/>
    <w:rsid w:val="00CE4FC4"/>
    <w:rsid w:val="00CE5B13"/>
    <w:rsid w:val="00CE6FCA"/>
    <w:rsid w:val="00CF1DDD"/>
    <w:rsid w:val="00CF26C2"/>
    <w:rsid w:val="00D00324"/>
    <w:rsid w:val="00D006C5"/>
    <w:rsid w:val="00D03A07"/>
    <w:rsid w:val="00D04A56"/>
    <w:rsid w:val="00D05B77"/>
    <w:rsid w:val="00D067FF"/>
    <w:rsid w:val="00D0765F"/>
    <w:rsid w:val="00D1133B"/>
    <w:rsid w:val="00D11706"/>
    <w:rsid w:val="00D12470"/>
    <w:rsid w:val="00D13EC9"/>
    <w:rsid w:val="00D15727"/>
    <w:rsid w:val="00D20299"/>
    <w:rsid w:val="00D2302C"/>
    <w:rsid w:val="00D301A4"/>
    <w:rsid w:val="00D3109D"/>
    <w:rsid w:val="00D36302"/>
    <w:rsid w:val="00D40F18"/>
    <w:rsid w:val="00D42D0C"/>
    <w:rsid w:val="00D50C37"/>
    <w:rsid w:val="00D52020"/>
    <w:rsid w:val="00D520ED"/>
    <w:rsid w:val="00D53AE2"/>
    <w:rsid w:val="00D5448C"/>
    <w:rsid w:val="00D60487"/>
    <w:rsid w:val="00D61471"/>
    <w:rsid w:val="00D6342F"/>
    <w:rsid w:val="00D664B3"/>
    <w:rsid w:val="00D7021C"/>
    <w:rsid w:val="00D70C32"/>
    <w:rsid w:val="00D71E90"/>
    <w:rsid w:val="00D74787"/>
    <w:rsid w:val="00D75B8E"/>
    <w:rsid w:val="00D77404"/>
    <w:rsid w:val="00D77C3A"/>
    <w:rsid w:val="00D77FBE"/>
    <w:rsid w:val="00D83576"/>
    <w:rsid w:val="00D8462C"/>
    <w:rsid w:val="00D85C5C"/>
    <w:rsid w:val="00D90931"/>
    <w:rsid w:val="00D94677"/>
    <w:rsid w:val="00D96985"/>
    <w:rsid w:val="00D97F7E"/>
    <w:rsid w:val="00DA3EDC"/>
    <w:rsid w:val="00DA460A"/>
    <w:rsid w:val="00DA61DF"/>
    <w:rsid w:val="00DB0124"/>
    <w:rsid w:val="00DB01C1"/>
    <w:rsid w:val="00DB04E1"/>
    <w:rsid w:val="00DB3D0C"/>
    <w:rsid w:val="00DB6BDC"/>
    <w:rsid w:val="00DC0BCD"/>
    <w:rsid w:val="00DC13BB"/>
    <w:rsid w:val="00DC48CE"/>
    <w:rsid w:val="00DC5269"/>
    <w:rsid w:val="00DC585C"/>
    <w:rsid w:val="00DD0799"/>
    <w:rsid w:val="00DD1A6B"/>
    <w:rsid w:val="00DD3B38"/>
    <w:rsid w:val="00DD3C6B"/>
    <w:rsid w:val="00DD74E5"/>
    <w:rsid w:val="00DE03FA"/>
    <w:rsid w:val="00DE13C1"/>
    <w:rsid w:val="00DE472F"/>
    <w:rsid w:val="00DE4D0C"/>
    <w:rsid w:val="00DE5BF0"/>
    <w:rsid w:val="00DE6730"/>
    <w:rsid w:val="00DF06D9"/>
    <w:rsid w:val="00DF1156"/>
    <w:rsid w:val="00DF1DE2"/>
    <w:rsid w:val="00DF2719"/>
    <w:rsid w:val="00DF3659"/>
    <w:rsid w:val="00DF6613"/>
    <w:rsid w:val="00DF718E"/>
    <w:rsid w:val="00E027D5"/>
    <w:rsid w:val="00E05DAB"/>
    <w:rsid w:val="00E07160"/>
    <w:rsid w:val="00E07A94"/>
    <w:rsid w:val="00E10456"/>
    <w:rsid w:val="00E13364"/>
    <w:rsid w:val="00E14448"/>
    <w:rsid w:val="00E14A8C"/>
    <w:rsid w:val="00E1591A"/>
    <w:rsid w:val="00E1696D"/>
    <w:rsid w:val="00E16CF4"/>
    <w:rsid w:val="00E21635"/>
    <w:rsid w:val="00E21E63"/>
    <w:rsid w:val="00E22588"/>
    <w:rsid w:val="00E23DC1"/>
    <w:rsid w:val="00E309AB"/>
    <w:rsid w:val="00E32230"/>
    <w:rsid w:val="00E3345F"/>
    <w:rsid w:val="00E35FC0"/>
    <w:rsid w:val="00E465BA"/>
    <w:rsid w:val="00E47D19"/>
    <w:rsid w:val="00E52097"/>
    <w:rsid w:val="00E53608"/>
    <w:rsid w:val="00E5641F"/>
    <w:rsid w:val="00E564A1"/>
    <w:rsid w:val="00E56639"/>
    <w:rsid w:val="00E6162E"/>
    <w:rsid w:val="00E6187C"/>
    <w:rsid w:val="00E6322F"/>
    <w:rsid w:val="00E642D1"/>
    <w:rsid w:val="00E7227E"/>
    <w:rsid w:val="00E735C7"/>
    <w:rsid w:val="00E7397B"/>
    <w:rsid w:val="00E73A95"/>
    <w:rsid w:val="00E765F0"/>
    <w:rsid w:val="00E81CB2"/>
    <w:rsid w:val="00E829D1"/>
    <w:rsid w:val="00E82DA6"/>
    <w:rsid w:val="00E838C5"/>
    <w:rsid w:val="00E83A47"/>
    <w:rsid w:val="00E85892"/>
    <w:rsid w:val="00E870AD"/>
    <w:rsid w:val="00E90CC6"/>
    <w:rsid w:val="00E920BA"/>
    <w:rsid w:val="00E922A6"/>
    <w:rsid w:val="00E92E00"/>
    <w:rsid w:val="00E93B25"/>
    <w:rsid w:val="00E9568A"/>
    <w:rsid w:val="00EA0DF4"/>
    <w:rsid w:val="00EA273F"/>
    <w:rsid w:val="00EA3073"/>
    <w:rsid w:val="00EA4118"/>
    <w:rsid w:val="00EA4523"/>
    <w:rsid w:val="00EA5E6F"/>
    <w:rsid w:val="00EB180B"/>
    <w:rsid w:val="00EB1FA4"/>
    <w:rsid w:val="00EB2EBB"/>
    <w:rsid w:val="00EB32CB"/>
    <w:rsid w:val="00EB3703"/>
    <w:rsid w:val="00EB408C"/>
    <w:rsid w:val="00EB70DA"/>
    <w:rsid w:val="00EC01B4"/>
    <w:rsid w:val="00EC0661"/>
    <w:rsid w:val="00EC1401"/>
    <w:rsid w:val="00EC3575"/>
    <w:rsid w:val="00EC4046"/>
    <w:rsid w:val="00EC43CF"/>
    <w:rsid w:val="00EC71F8"/>
    <w:rsid w:val="00EC7A39"/>
    <w:rsid w:val="00ED03C7"/>
    <w:rsid w:val="00ED0881"/>
    <w:rsid w:val="00ED24FB"/>
    <w:rsid w:val="00EE2896"/>
    <w:rsid w:val="00EE2CCB"/>
    <w:rsid w:val="00EE39DB"/>
    <w:rsid w:val="00EE429D"/>
    <w:rsid w:val="00EE72BD"/>
    <w:rsid w:val="00EE7FE2"/>
    <w:rsid w:val="00EF1219"/>
    <w:rsid w:val="00EF3BED"/>
    <w:rsid w:val="00EF4B44"/>
    <w:rsid w:val="00EF59BB"/>
    <w:rsid w:val="00EF73D6"/>
    <w:rsid w:val="00EF76E6"/>
    <w:rsid w:val="00F038F1"/>
    <w:rsid w:val="00F04A20"/>
    <w:rsid w:val="00F0630D"/>
    <w:rsid w:val="00F06BA2"/>
    <w:rsid w:val="00F0757A"/>
    <w:rsid w:val="00F106E3"/>
    <w:rsid w:val="00F10B5C"/>
    <w:rsid w:val="00F11A2C"/>
    <w:rsid w:val="00F11B18"/>
    <w:rsid w:val="00F11DE5"/>
    <w:rsid w:val="00F13239"/>
    <w:rsid w:val="00F13765"/>
    <w:rsid w:val="00F16BF1"/>
    <w:rsid w:val="00F17C9D"/>
    <w:rsid w:val="00F20FBB"/>
    <w:rsid w:val="00F21D1B"/>
    <w:rsid w:val="00F25C99"/>
    <w:rsid w:val="00F26D1E"/>
    <w:rsid w:val="00F332EC"/>
    <w:rsid w:val="00F369BF"/>
    <w:rsid w:val="00F4002E"/>
    <w:rsid w:val="00F403D5"/>
    <w:rsid w:val="00F44CA4"/>
    <w:rsid w:val="00F455CE"/>
    <w:rsid w:val="00F462EC"/>
    <w:rsid w:val="00F472BC"/>
    <w:rsid w:val="00F47792"/>
    <w:rsid w:val="00F47A83"/>
    <w:rsid w:val="00F50779"/>
    <w:rsid w:val="00F51528"/>
    <w:rsid w:val="00F532A5"/>
    <w:rsid w:val="00F5436F"/>
    <w:rsid w:val="00F56F09"/>
    <w:rsid w:val="00F60974"/>
    <w:rsid w:val="00F62832"/>
    <w:rsid w:val="00F653E1"/>
    <w:rsid w:val="00F66F07"/>
    <w:rsid w:val="00F7161A"/>
    <w:rsid w:val="00F71E59"/>
    <w:rsid w:val="00F72847"/>
    <w:rsid w:val="00F738FE"/>
    <w:rsid w:val="00F7401D"/>
    <w:rsid w:val="00F76509"/>
    <w:rsid w:val="00F76C31"/>
    <w:rsid w:val="00F80F36"/>
    <w:rsid w:val="00F815F8"/>
    <w:rsid w:val="00F82B38"/>
    <w:rsid w:val="00F85E07"/>
    <w:rsid w:val="00F907ED"/>
    <w:rsid w:val="00F92BA8"/>
    <w:rsid w:val="00F93E25"/>
    <w:rsid w:val="00F96310"/>
    <w:rsid w:val="00F964FA"/>
    <w:rsid w:val="00F976C1"/>
    <w:rsid w:val="00FA349A"/>
    <w:rsid w:val="00FA37D9"/>
    <w:rsid w:val="00FA43B3"/>
    <w:rsid w:val="00FA4E01"/>
    <w:rsid w:val="00FA56BC"/>
    <w:rsid w:val="00FA680E"/>
    <w:rsid w:val="00FA6C71"/>
    <w:rsid w:val="00FA72AA"/>
    <w:rsid w:val="00FB10DF"/>
    <w:rsid w:val="00FB3156"/>
    <w:rsid w:val="00FB3A12"/>
    <w:rsid w:val="00FC03CE"/>
    <w:rsid w:val="00FC2D6B"/>
    <w:rsid w:val="00FC2DBF"/>
    <w:rsid w:val="00FC3264"/>
    <w:rsid w:val="00FC5490"/>
    <w:rsid w:val="00FD36AE"/>
    <w:rsid w:val="00FD548E"/>
    <w:rsid w:val="00FD6452"/>
    <w:rsid w:val="00FE13B5"/>
    <w:rsid w:val="00FE149C"/>
    <w:rsid w:val="00FE2566"/>
    <w:rsid w:val="00FE51AE"/>
    <w:rsid w:val="00FE5D7A"/>
    <w:rsid w:val="00FE6963"/>
    <w:rsid w:val="00FF185D"/>
    <w:rsid w:val="00FF31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3EC569C3"/>
  <w15:docId w15:val="{12026AE8-73BC-4C1B-9B9F-2BB539CD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28E"/>
    <w:rPr>
      <w:snapToGrid w:val="0"/>
      <w:lang w:val="fr-FR"/>
    </w:rPr>
  </w:style>
  <w:style w:type="paragraph" w:styleId="Titre1">
    <w:name w:val="heading 1"/>
    <w:basedOn w:val="Normal"/>
    <w:next w:val="Text1"/>
    <w:qFormat/>
    <w:rsid w:val="0012428E"/>
    <w:pPr>
      <w:keepNext/>
      <w:numPr>
        <w:numId w:val="1"/>
      </w:numPr>
      <w:spacing w:before="240" w:after="240"/>
      <w:jc w:val="both"/>
      <w:outlineLvl w:val="0"/>
    </w:pPr>
    <w:rPr>
      <w:b/>
      <w:smallCaps/>
      <w:sz w:val="24"/>
    </w:rPr>
  </w:style>
  <w:style w:type="paragraph" w:styleId="Titre2">
    <w:name w:val="heading 2"/>
    <w:basedOn w:val="Normal"/>
    <w:next w:val="Text2"/>
    <w:qFormat/>
    <w:rsid w:val="0012428E"/>
    <w:pPr>
      <w:keepNext/>
      <w:numPr>
        <w:ilvl w:val="1"/>
        <w:numId w:val="1"/>
      </w:numPr>
      <w:spacing w:after="240"/>
      <w:jc w:val="both"/>
      <w:outlineLvl w:val="1"/>
    </w:pPr>
    <w:rPr>
      <w:b/>
      <w:sz w:val="24"/>
    </w:rPr>
  </w:style>
  <w:style w:type="paragraph" w:styleId="Titre3">
    <w:name w:val="heading 3"/>
    <w:basedOn w:val="Normal"/>
    <w:next w:val="Text3"/>
    <w:qFormat/>
    <w:rsid w:val="0012428E"/>
    <w:pPr>
      <w:keepNext/>
      <w:numPr>
        <w:ilvl w:val="2"/>
        <w:numId w:val="1"/>
      </w:numPr>
      <w:spacing w:after="240"/>
      <w:jc w:val="both"/>
      <w:outlineLvl w:val="2"/>
    </w:pPr>
    <w:rPr>
      <w:i/>
      <w:sz w:val="24"/>
    </w:rPr>
  </w:style>
  <w:style w:type="paragraph" w:styleId="Titre4">
    <w:name w:val="heading 4"/>
    <w:basedOn w:val="Normal"/>
    <w:next w:val="Text4"/>
    <w:qFormat/>
    <w:rsid w:val="0012428E"/>
    <w:pPr>
      <w:keepNext/>
      <w:numPr>
        <w:ilvl w:val="3"/>
        <w:numId w:val="1"/>
      </w:numPr>
      <w:spacing w:after="240"/>
      <w:jc w:val="both"/>
      <w:outlineLvl w:val="3"/>
    </w:pPr>
    <w:rPr>
      <w:sz w:val="24"/>
    </w:rPr>
  </w:style>
  <w:style w:type="paragraph" w:styleId="Titre5">
    <w:name w:val="heading 5"/>
    <w:basedOn w:val="Normal"/>
    <w:next w:val="Normal"/>
    <w:qFormat/>
    <w:rsid w:val="0012428E"/>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12428E"/>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12428E"/>
    <w:pPr>
      <w:numPr>
        <w:ilvl w:val="6"/>
        <w:numId w:val="1"/>
      </w:numPr>
      <w:spacing w:before="240" w:after="60"/>
      <w:jc w:val="both"/>
      <w:outlineLvl w:val="6"/>
    </w:pPr>
    <w:rPr>
      <w:rFonts w:ascii="Arial" w:hAnsi="Arial"/>
    </w:rPr>
  </w:style>
  <w:style w:type="paragraph" w:styleId="Titre8">
    <w:name w:val="heading 8"/>
    <w:basedOn w:val="Normal"/>
    <w:next w:val="Normal"/>
    <w:qFormat/>
    <w:rsid w:val="0012428E"/>
    <w:pPr>
      <w:numPr>
        <w:ilvl w:val="7"/>
        <w:numId w:val="1"/>
      </w:numPr>
      <w:spacing w:before="240" w:after="60"/>
      <w:jc w:val="both"/>
      <w:outlineLvl w:val="7"/>
    </w:pPr>
    <w:rPr>
      <w:rFonts w:ascii="Arial" w:hAnsi="Arial"/>
      <w:i/>
    </w:rPr>
  </w:style>
  <w:style w:type="paragraph" w:styleId="Titre9">
    <w:name w:val="heading 9"/>
    <w:basedOn w:val="Normal"/>
    <w:next w:val="Normal"/>
    <w:qFormat/>
    <w:rsid w:val="0012428E"/>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12428E"/>
    <w:pPr>
      <w:spacing w:after="240"/>
      <w:ind w:left="483"/>
      <w:jc w:val="both"/>
    </w:pPr>
    <w:rPr>
      <w:sz w:val="24"/>
    </w:rPr>
  </w:style>
  <w:style w:type="paragraph" w:customStyle="1" w:styleId="Text2">
    <w:name w:val="Text 2"/>
    <w:basedOn w:val="Normal"/>
    <w:rsid w:val="0012428E"/>
    <w:pPr>
      <w:tabs>
        <w:tab w:val="left" w:pos="2161"/>
      </w:tabs>
      <w:spacing w:after="240"/>
      <w:ind w:left="1077"/>
      <w:jc w:val="both"/>
    </w:pPr>
    <w:rPr>
      <w:sz w:val="24"/>
    </w:rPr>
  </w:style>
  <w:style w:type="paragraph" w:customStyle="1" w:styleId="Text3">
    <w:name w:val="Text 3"/>
    <w:basedOn w:val="Normal"/>
    <w:rsid w:val="0012428E"/>
    <w:pPr>
      <w:tabs>
        <w:tab w:val="left" w:pos="2302"/>
      </w:tabs>
      <w:spacing w:after="240"/>
      <w:ind w:left="1917"/>
      <w:jc w:val="both"/>
    </w:pPr>
    <w:rPr>
      <w:sz w:val="24"/>
    </w:rPr>
  </w:style>
  <w:style w:type="paragraph" w:customStyle="1" w:styleId="Text4">
    <w:name w:val="Text 4"/>
    <w:basedOn w:val="Normal"/>
    <w:rsid w:val="0012428E"/>
    <w:pPr>
      <w:spacing w:after="240"/>
      <w:ind w:left="2880"/>
      <w:jc w:val="both"/>
    </w:pPr>
    <w:rPr>
      <w:sz w:val="24"/>
    </w:rPr>
  </w:style>
  <w:style w:type="paragraph" w:styleId="Titre">
    <w:name w:val="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12428E"/>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12428E"/>
    <w:pPr>
      <w:jc w:val="both"/>
    </w:pPr>
    <w:rPr>
      <w:sz w:val="24"/>
    </w:rPr>
  </w:style>
  <w:style w:type="paragraph" w:styleId="Notedebasdepage">
    <w:name w:val="footnote text"/>
    <w:basedOn w:val="Normal"/>
    <w:semiHidden/>
    <w:rsid w:val="0012428E"/>
    <w:pPr>
      <w:spacing w:after="240"/>
      <w:ind w:left="357" w:hanging="357"/>
      <w:jc w:val="both"/>
    </w:pPr>
  </w:style>
  <w:style w:type="character" w:styleId="Numrodepage">
    <w:name w:val="page number"/>
    <w:rsid w:val="0012428E"/>
    <w:rPr>
      <w:rFonts w:cs="Times New Roman"/>
    </w:rPr>
  </w:style>
  <w:style w:type="paragraph" w:styleId="En-tte">
    <w:name w:val="header"/>
    <w:basedOn w:val="Normal"/>
    <w:link w:val="En-tteCar"/>
    <w:uiPriority w:val="99"/>
    <w:rsid w:val="0012428E"/>
    <w:pPr>
      <w:tabs>
        <w:tab w:val="center" w:pos="4153"/>
        <w:tab w:val="right" w:pos="8306"/>
      </w:tabs>
      <w:spacing w:after="240"/>
      <w:jc w:val="both"/>
    </w:pPr>
    <w:rPr>
      <w:sz w:val="24"/>
    </w:rPr>
  </w:style>
  <w:style w:type="paragraph" w:styleId="Pieddepage">
    <w:name w:val="footer"/>
    <w:basedOn w:val="Normal"/>
    <w:rsid w:val="0012428E"/>
    <w:pPr>
      <w:tabs>
        <w:tab w:val="center" w:pos="4153"/>
        <w:tab w:val="right" w:pos="8306"/>
      </w:tabs>
    </w:pPr>
  </w:style>
  <w:style w:type="paragraph" w:customStyle="1" w:styleId="Blockquote">
    <w:name w:val="Blockquote"/>
    <w:basedOn w:val="Normal"/>
    <w:rsid w:val="0012428E"/>
    <w:pPr>
      <w:spacing w:before="100" w:after="100"/>
      <w:ind w:left="360" w:right="360"/>
    </w:pPr>
    <w:rPr>
      <w:snapToGrid/>
      <w:sz w:val="24"/>
      <w:lang w:val="fr-BE"/>
    </w:rPr>
  </w:style>
  <w:style w:type="character" w:styleId="Accentuation">
    <w:name w:val="Emphasis"/>
    <w:qFormat/>
    <w:rsid w:val="0012428E"/>
    <w:rPr>
      <w:rFonts w:cs="Times New Roman"/>
      <w:i/>
    </w:rPr>
  </w:style>
  <w:style w:type="character" w:styleId="Lienhypertexte">
    <w:name w:val="Hyperlink"/>
    <w:rsid w:val="0012428E"/>
    <w:rPr>
      <w:rFonts w:cs="Times New Roman"/>
      <w:color w:val="0000FF"/>
      <w:u w:val="single"/>
    </w:rPr>
  </w:style>
  <w:style w:type="character" w:styleId="lev">
    <w:name w:val="Strong"/>
    <w:uiPriority w:val="22"/>
    <w:qFormat/>
    <w:rsid w:val="0012428E"/>
    <w:rPr>
      <w:rFonts w:cs="Times New Roman"/>
      <w:b/>
    </w:rPr>
  </w:style>
  <w:style w:type="paragraph" w:customStyle="1" w:styleId="ZCom">
    <w:name w:val="Z_Com"/>
    <w:basedOn w:val="Normal"/>
    <w:next w:val="Normal"/>
    <w:rsid w:val="0012428E"/>
    <w:pPr>
      <w:widowControl w:val="0"/>
      <w:ind w:right="85"/>
      <w:jc w:val="both"/>
    </w:pPr>
    <w:rPr>
      <w:rFonts w:ascii="Arial" w:hAnsi="Arial"/>
      <w:snapToGrid/>
      <w:sz w:val="24"/>
      <w:lang w:val="en-GB"/>
    </w:rPr>
  </w:style>
  <w:style w:type="paragraph" w:styleId="Explorateurdedocuments">
    <w:name w:val="Document Map"/>
    <w:basedOn w:val="Normal"/>
    <w:semiHidden/>
    <w:rsid w:val="0012428E"/>
    <w:pPr>
      <w:shd w:val="clear" w:color="auto" w:fill="000080"/>
    </w:pPr>
  </w:style>
  <w:style w:type="character" w:customStyle="1" w:styleId="tw4winMark">
    <w:name w:val="tw4winMark"/>
    <w:rsid w:val="0012428E"/>
    <w:rPr>
      <w:rFonts w:ascii="Times New Roman" w:hAnsi="Times New Roman"/>
      <w:vanish/>
      <w:color w:val="800080"/>
      <w:sz w:val="24"/>
      <w:vertAlign w:val="subscript"/>
    </w:rPr>
  </w:style>
  <w:style w:type="character" w:customStyle="1" w:styleId="tw4winError">
    <w:name w:val="tw4winError"/>
    <w:rsid w:val="0012428E"/>
    <w:rPr>
      <w:color w:val="00FF00"/>
      <w:sz w:val="40"/>
    </w:rPr>
  </w:style>
  <w:style w:type="character" w:customStyle="1" w:styleId="tw4winTerm">
    <w:name w:val="tw4winTerm"/>
    <w:rsid w:val="0012428E"/>
    <w:rPr>
      <w:color w:val="0000FF"/>
    </w:rPr>
  </w:style>
  <w:style w:type="character" w:customStyle="1" w:styleId="tw4winPopup">
    <w:name w:val="tw4winPopup"/>
    <w:rsid w:val="0012428E"/>
    <w:rPr>
      <w:noProof/>
      <w:color w:val="008000"/>
    </w:rPr>
  </w:style>
  <w:style w:type="character" w:customStyle="1" w:styleId="tw4winJump">
    <w:name w:val="tw4winJump"/>
    <w:rsid w:val="0012428E"/>
    <w:rPr>
      <w:noProof/>
      <w:color w:val="008080"/>
    </w:rPr>
  </w:style>
  <w:style w:type="character" w:customStyle="1" w:styleId="tw4winExternal">
    <w:name w:val="tw4winExternal"/>
    <w:rsid w:val="0012428E"/>
    <w:rPr>
      <w:noProof/>
      <w:color w:val="808080"/>
    </w:rPr>
  </w:style>
  <w:style w:type="character" w:customStyle="1" w:styleId="tw4winInternal">
    <w:name w:val="tw4winInternal"/>
    <w:rsid w:val="0012428E"/>
    <w:rPr>
      <w:noProof/>
      <w:color w:val="FF0000"/>
    </w:rPr>
  </w:style>
  <w:style w:type="character" w:customStyle="1" w:styleId="DONOTTRANSLATE">
    <w:name w:val="DO_NOT_TRANSLATE"/>
    <w:rsid w:val="0012428E"/>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3E0B5C"/>
    <w:rPr>
      <w:snapToGrid w:val="0"/>
      <w:lang w:val="fr-FR"/>
    </w:rPr>
  </w:style>
  <w:style w:type="paragraph" w:customStyle="1" w:styleId="StyleListBulletListBulletJustifiedLeft">
    <w:name w:val="Style List BulletList Bullet Justified + Left"/>
    <w:basedOn w:val="Normal"/>
    <w:rsid w:val="007F0522"/>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rsid w:val="007F0522"/>
    <w:pPr>
      <w:ind w:left="720"/>
      <w:contextualSpacing/>
    </w:pPr>
  </w:style>
  <w:style w:type="character" w:customStyle="1" w:styleId="En-tteCar">
    <w:name w:val="En-tête Car"/>
    <w:basedOn w:val="Policepardfaut"/>
    <w:link w:val="En-tte"/>
    <w:uiPriority w:val="99"/>
    <w:rsid w:val="00A2415E"/>
    <w:rPr>
      <w:snapToGrid w:val="0"/>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cbb01951-1c45-4a5c-a97e-d9358664634d"/>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5237A8-152D-4992-9D4E-B8345D65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6</Pages>
  <Words>2660</Words>
  <Characters>14633</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CLOQUET Anne-Sophie</cp:lastModifiedBy>
  <cp:revision>29</cp:revision>
  <cp:lastPrinted>2021-10-12T08:16:00Z</cp:lastPrinted>
  <dcterms:created xsi:type="dcterms:W3CDTF">2021-08-26T09:05:00Z</dcterms:created>
  <dcterms:modified xsi:type="dcterms:W3CDTF">2021-10-12T10:12:00Z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